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AC540" w14:textId="77777777" w:rsidR="00D12A73" w:rsidRDefault="00D12A73" w:rsidP="00D12A73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Arial" w:hAnsi="Arial" w:cs="Arial"/>
          <w:bCs/>
          <w:sz w:val="16"/>
          <w:szCs w:val="16"/>
        </w:rPr>
        <w:sym w:font="Wingdings" w:char="F031"/>
      </w:r>
      <w:r>
        <w:rPr>
          <w:rFonts w:ascii="Arial" w:hAnsi="Arial" w:cs="Arial"/>
          <w:bCs/>
          <w:sz w:val="16"/>
          <w:szCs w:val="16"/>
        </w:rPr>
        <w:t> : SE9 N85</w:t>
      </w:r>
    </w:p>
    <w:p w14:paraId="5B9DF248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  <w:r w:rsidRPr="0086414D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BFB7C" wp14:editId="435B9E1C">
                <wp:simplePos x="0" y="0"/>
                <wp:positionH relativeFrom="column">
                  <wp:posOffset>-64135</wp:posOffset>
                </wp:positionH>
                <wp:positionV relativeFrom="paragraph">
                  <wp:posOffset>81280</wp:posOffset>
                </wp:positionV>
                <wp:extent cx="3009900" cy="1428750"/>
                <wp:effectExtent l="0" t="0" r="19050" b="19050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142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179ECD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Groupement de commandes </w:t>
                            </w:r>
                          </w:p>
                          <w:p w14:paraId="1A3404D4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du</w:t>
                            </w:r>
                            <w:proofErr w:type="gramEnd"/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GHT des Alpes du Sud</w:t>
                            </w:r>
                          </w:p>
                          <w:p w14:paraId="58A9F149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12"/>
                                <w:szCs w:val="12"/>
                              </w:rPr>
                              <w:t> </w:t>
                            </w:r>
                          </w:p>
                          <w:p w14:paraId="0A9A672C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CHICAS - Cellule des Marchés</w:t>
                            </w:r>
                          </w:p>
                          <w:p w14:paraId="6074BACE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14:paraId="282AEB2F" w14:textId="77777777" w:rsidR="00A440D8" w:rsidRDefault="00A440D8" w:rsidP="0086414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D38E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E-mail : </w:t>
                            </w:r>
                            <w:r w:rsidRPr="006D38E8">
                              <w:rPr>
                                <w:rFonts w:ascii="Arial" w:hAnsi="Arial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cellulemarches@chicas-gap.fr</w:t>
                            </w:r>
                            <w:r w:rsidRPr="006D38E8">
                              <w:rPr>
                                <w:rFonts w:ascii="Arial" w:hAnsi="Arial"/>
                                <w:color w:val="0000FF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79200" tIns="36000" rIns="792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2BFB7C" id="Rectangle à coins arrondis 4" o:spid="_x0000_s1026" style="position:absolute;left:0;text-align:left;margin-left:-5.05pt;margin-top:6.4pt;width:237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">
                <v:textbox inset="2.2mm,1mm,2.2mm,1mm">
                  <w:txbxContent>
                    <w:p w14:paraId="79179ECD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 xml:space="preserve">Groupement de commandes </w:t>
                      </w:r>
                    </w:p>
                    <w:p w14:paraId="1A3404D4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du</w:t>
                      </w:r>
                      <w:proofErr w:type="gramEnd"/>
                      <w:r w:rsidRPr="006D38E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 xml:space="preserve"> GHT des Alpes du Sud</w:t>
                      </w:r>
                    </w:p>
                    <w:p w14:paraId="58A9F149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12"/>
                          <w:szCs w:val="12"/>
                        </w:rPr>
                        <w:t> </w:t>
                      </w:r>
                    </w:p>
                    <w:p w14:paraId="0A9A672C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CHICAS - Cellule des Marchés</w:t>
                      </w:r>
                    </w:p>
                    <w:p w14:paraId="6074BACE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Arial" w:hAnsi="Arial"/>
                          <w:sz w:val="18"/>
                          <w:szCs w:val="18"/>
                        </w:rPr>
                        <w:t>Tél. : 04.92.40.28.04</w:t>
                      </w:r>
                    </w:p>
                    <w:p w14:paraId="282AEB2F" w14:textId="77777777" w:rsidR="00A440D8" w:rsidRDefault="00A440D8" w:rsidP="0086414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D38E8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E-mail : </w:t>
                      </w:r>
                      <w:r w:rsidRPr="006D38E8">
                        <w:rPr>
                          <w:rFonts w:ascii="Arial" w:hAnsi="Arial"/>
                          <w:color w:val="0000FF"/>
                          <w:sz w:val="18"/>
                          <w:szCs w:val="18"/>
                          <w:u w:val="single"/>
                        </w:rPr>
                        <w:t>cellulemarches@chicas-gap.fr</w:t>
                      </w:r>
                      <w:r w:rsidRPr="006D38E8">
                        <w:rPr>
                          <w:rFonts w:ascii="Arial" w:hAnsi="Arial"/>
                          <w:color w:val="0000FF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649051" w14:textId="77777777" w:rsidR="0086414D" w:rsidRPr="0086414D" w:rsidRDefault="00D643B0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  <w:r w:rsidRPr="0086414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CCD7EC0" wp14:editId="628458C6">
            <wp:simplePos x="0" y="0"/>
            <wp:positionH relativeFrom="column">
              <wp:posOffset>3482975</wp:posOffset>
            </wp:positionH>
            <wp:positionV relativeFrom="paragraph">
              <wp:posOffset>175260</wp:posOffset>
            </wp:positionV>
            <wp:extent cx="2873375" cy="862330"/>
            <wp:effectExtent l="0" t="0" r="3175" b="0"/>
            <wp:wrapNone/>
            <wp:docPr id="1" name="Image 1" descr="logo 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GH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015D4E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14:paraId="65651FB3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14:paraId="737DEFDD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14:paraId="4167E952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14:paraId="4A6EC854" w14:textId="77777777" w:rsidR="0086414D" w:rsidRPr="0086414D" w:rsidRDefault="0086414D" w:rsidP="0086414D">
      <w:pPr>
        <w:spacing w:after="0" w:line="240" w:lineRule="auto"/>
        <w:ind w:left="1134" w:hanging="1134"/>
        <w:rPr>
          <w:rFonts w:ascii="Comic Sans MS" w:eastAsia="Times New Roman" w:hAnsi="Comic Sans MS" w:cs="Tahoma"/>
          <w:sz w:val="20"/>
          <w:szCs w:val="20"/>
        </w:rPr>
      </w:pPr>
    </w:p>
    <w:p w14:paraId="17081AAE" w14:textId="77777777" w:rsidR="0086414D" w:rsidRPr="0086414D" w:rsidRDefault="0086414D" w:rsidP="008641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CF448B9" w14:textId="77777777" w:rsidR="0086414D" w:rsidRPr="0086414D" w:rsidRDefault="0086414D" w:rsidP="008641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15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796"/>
        <w:gridCol w:w="2356"/>
        <w:gridCol w:w="2480"/>
        <w:gridCol w:w="2847"/>
        <w:gridCol w:w="1783"/>
        <w:gridCol w:w="160"/>
      </w:tblGrid>
      <w:tr w:rsidR="0086414D" w:rsidRPr="0086414D" w14:paraId="2E91B164" w14:textId="77777777" w:rsidTr="0086414D">
        <w:trPr>
          <w:trHeight w:val="11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6ADEF" w14:textId="77777777" w:rsidR="0086414D" w:rsidRPr="0086414D" w:rsidRDefault="0086414D" w:rsidP="008641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B83A9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6E26E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F96F5B" w14:textId="77777777" w:rsidR="0086414D" w:rsidRPr="0086414D" w:rsidRDefault="0086414D" w:rsidP="008641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19DEC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4327D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14:paraId="4795A6E2" w14:textId="77777777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F03D9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705A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A0256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88EB0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6A990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3D8ED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14:paraId="48D929F3" w14:textId="77777777" w:rsidTr="0086414D">
        <w:trPr>
          <w:gridAfter w:val="2"/>
          <w:wAfter w:w="1943" w:type="dxa"/>
          <w:trHeight w:val="106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FFB13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FF2F9" w14:textId="77777777" w:rsidR="0086414D" w:rsidRPr="0086414D" w:rsidRDefault="00D12A73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MAINTENANCE ET </w:t>
            </w:r>
            <w:r w:rsidR="0086414D" w:rsidRPr="0086414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ENTRETIEN DES INSTALLATIONS DE CHAUFFAGE, VENTILATION ET CLIMATISATION DU GROUPEMENT DE COMMANDES DU GHT DES ALPES DU SUD</w:t>
            </w:r>
          </w:p>
        </w:tc>
      </w:tr>
      <w:tr w:rsidR="0086414D" w:rsidRPr="0086414D" w14:paraId="5FB4826A" w14:textId="77777777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B33E8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322F2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08BAF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B9663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51754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CB04E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414D" w:rsidRPr="0086414D" w14:paraId="2390332E" w14:textId="77777777" w:rsidTr="00D12A73">
        <w:trPr>
          <w:gridAfter w:val="2"/>
          <w:wAfter w:w="1943" w:type="dxa"/>
          <w:trHeight w:val="3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C13CC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6414D" w:rsidRPr="0086414D" w14:paraId="678A684F" w14:textId="77777777" w:rsidTr="0086414D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83CC8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0B306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0DC73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5F780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4CD87" w14:textId="77777777" w:rsidR="0086414D" w:rsidRPr="0086414D" w:rsidRDefault="0086414D" w:rsidP="0086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DA0B0" w14:textId="77777777" w:rsidR="0086414D" w:rsidRPr="0086414D" w:rsidRDefault="0086414D" w:rsidP="00864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3D09FE0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359233E9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44DE3BD3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1CA9E0C0" w14:textId="77777777" w:rsidR="00D12A73" w:rsidRDefault="00D12A73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</w:p>
    <w:p w14:paraId="3C1FEA16" w14:textId="77777777" w:rsidR="0086414D" w:rsidRPr="0086414D" w:rsidRDefault="00B47110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>
        <w:rPr>
          <w:rFonts w:ascii="Arial" w:eastAsia="Times New Roman" w:hAnsi="Arial" w:cs="Times New Roman"/>
          <w:b/>
          <w:sz w:val="40"/>
          <w:szCs w:val="20"/>
        </w:rPr>
        <w:t>ANNEXE N°1.1</w:t>
      </w:r>
      <w:r w:rsidR="0086414D" w:rsidRPr="0086414D">
        <w:rPr>
          <w:rFonts w:ascii="Arial" w:eastAsia="Times New Roman" w:hAnsi="Arial" w:cs="Times New Roman"/>
          <w:b/>
          <w:sz w:val="40"/>
          <w:szCs w:val="20"/>
        </w:rPr>
        <w:t xml:space="preserve"> AU CCP</w:t>
      </w:r>
    </w:p>
    <w:p w14:paraId="2F641AA5" w14:textId="77777777"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 w:rsidRPr="0086414D">
        <w:rPr>
          <w:rFonts w:ascii="Arial" w:eastAsia="Times New Roman" w:hAnsi="Arial" w:cs="Times New Roman"/>
          <w:b/>
          <w:sz w:val="40"/>
          <w:szCs w:val="20"/>
        </w:rPr>
        <w:t>****</w:t>
      </w:r>
    </w:p>
    <w:p w14:paraId="2E5EFED0" w14:textId="77777777"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 w:rsidRPr="0086414D">
        <w:rPr>
          <w:rFonts w:ascii="Arial" w:eastAsia="Times New Roman" w:hAnsi="Arial" w:cs="Times New Roman"/>
          <w:b/>
          <w:sz w:val="40"/>
          <w:szCs w:val="20"/>
        </w:rPr>
        <w:t>DETAIL DES PRESTATIONS ET INVENTAIRE</w:t>
      </w:r>
    </w:p>
    <w:p w14:paraId="0D62475C" w14:textId="77777777"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b/>
          <w:sz w:val="40"/>
          <w:szCs w:val="20"/>
        </w:rPr>
      </w:pPr>
      <w:r>
        <w:rPr>
          <w:rFonts w:ascii="Arial" w:eastAsia="Times New Roman" w:hAnsi="Arial" w:cs="Times New Roman"/>
          <w:b/>
          <w:sz w:val="40"/>
          <w:szCs w:val="20"/>
        </w:rPr>
        <w:t>BRIANCON</w:t>
      </w:r>
    </w:p>
    <w:p w14:paraId="0E584714" w14:textId="77777777"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6BAB75A6" w14:textId="77777777" w:rsidR="0086414D" w:rsidRPr="0086414D" w:rsidRDefault="0086414D" w:rsidP="0086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2BCD41AA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7C5CE102" w14:textId="77777777" w:rsidR="0086414D" w:rsidRDefault="0086414D" w:rsidP="0086414D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2310A28" w14:textId="77777777" w:rsidR="0086414D" w:rsidRPr="0086414D" w:rsidRDefault="0086414D" w:rsidP="0086414D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E5F60E4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2C150C28" w14:textId="77777777" w:rsidR="0086414D" w:rsidRPr="0086414D" w:rsidRDefault="0086414D" w:rsidP="0086414D">
      <w:pPr>
        <w:spacing w:after="0" w:line="240" w:lineRule="auto"/>
        <w:ind w:left="142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3E8021CA" w14:textId="77777777" w:rsidR="0086414D" w:rsidRDefault="0086414D" w:rsidP="00BD3E82"/>
    <w:p w14:paraId="549D1241" w14:textId="77777777" w:rsidR="00F66F3F" w:rsidRDefault="00F66F3F" w:rsidP="00BD3E82"/>
    <w:p w14:paraId="28D23995" w14:textId="77777777" w:rsidR="007B2F6D" w:rsidRDefault="007B2F6D" w:rsidP="00BD3E82"/>
    <w:p w14:paraId="23F7C72C" w14:textId="77777777" w:rsidR="00B0457A" w:rsidRDefault="00B0457A">
      <w:pPr>
        <w:spacing w:after="160" w:line="259" w:lineRule="auto"/>
      </w:pPr>
    </w:p>
    <w:sdt>
      <w:sdtPr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u w:val="none"/>
        </w:rPr>
        <w:id w:val="-2293091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3A0A5BE" w14:textId="77777777" w:rsidR="00B0457A" w:rsidRDefault="00B0457A" w:rsidP="005F1ACA">
          <w:pPr>
            <w:pStyle w:val="En-ttedetabledesmatires"/>
          </w:pPr>
          <w:r>
            <w:t>Table des matières</w:t>
          </w:r>
          <w:bookmarkStart w:id="0" w:name="_GoBack"/>
          <w:bookmarkEnd w:id="0"/>
        </w:p>
        <w:p w14:paraId="772C00ED" w14:textId="16AD16CA" w:rsidR="00F70A69" w:rsidRDefault="00B0457A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6698365" w:history="1">
            <w:r w:rsidR="00F70A69" w:rsidRPr="00FF7162">
              <w:rPr>
                <w:rStyle w:val="Lienhypertexte"/>
                <w:noProof/>
                <w:lang w:eastAsia="en-US"/>
              </w:rPr>
              <w:t>Article I.</w:t>
            </w:r>
            <w:r w:rsidR="00F70A69">
              <w:rPr>
                <w:rFonts w:cstheme="minorBidi"/>
                <w:noProof/>
              </w:rPr>
              <w:tab/>
            </w:r>
            <w:r w:rsidR="00F70A69" w:rsidRPr="00FF7162">
              <w:rPr>
                <w:rStyle w:val="Lienhypertexte"/>
                <w:noProof/>
              </w:rPr>
              <w:t>CHAUFFAGE</w:t>
            </w:r>
            <w:r w:rsidR="00F70A69" w:rsidRPr="00FF7162">
              <w:rPr>
                <w:rStyle w:val="Lienhypertexte"/>
                <w:noProof/>
                <w:lang w:eastAsia="en-US"/>
              </w:rPr>
              <w:t> :</w:t>
            </w:r>
            <w:r w:rsidR="00F70A69">
              <w:rPr>
                <w:noProof/>
                <w:webHidden/>
              </w:rPr>
              <w:tab/>
            </w:r>
            <w:r w:rsidR="00F70A69">
              <w:rPr>
                <w:noProof/>
                <w:webHidden/>
              </w:rPr>
              <w:fldChar w:fldCharType="begin"/>
            </w:r>
            <w:r w:rsidR="00F70A69">
              <w:rPr>
                <w:noProof/>
                <w:webHidden/>
              </w:rPr>
              <w:instrText xml:space="preserve"> PAGEREF _Toc216698365 \h </w:instrText>
            </w:r>
            <w:r w:rsidR="00F70A69">
              <w:rPr>
                <w:noProof/>
                <w:webHidden/>
              </w:rPr>
            </w:r>
            <w:r w:rsidR="00F70A69">
              <w:rPr>
                <w:noProof/>
                <w:webHidden/>
              </w:rPr>
              <w:fldChar w:fldCharType="separate"/>
            </w:r>
            <w:r w:rsidR="00F70A69">
              <w:rPr>
                <w:noProof/>
                <w:webHidden/>
              </w:rPr>
              <w:t>3</w:t>
            </w:r>
            <w:r w:rsidR="00F70A69">
              <w:rPr>
                <w:noProof/>
                <w:webHidden/>
              </w:rPr>
              <w:fldChar w:fldCharType="end"/>
            </w:r>
          </w:hyperlink>
        </w:p>
        <w:p w14:paraId="6E2C7084" w14:textId="360FF3DA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66" w:history="1">
            <w:r w:rsidRPr="00FF7162">
              <w:rPr>
                <w:rStyle w:val="Lienhypertexte"/>
                <w:noProof/>
              </w:rPr>
              <w:t>Section 1.01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Inventaire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E571DD" w14:textId="2A0F1B19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67" w:history="1">
            <w:r w:rsidRPr="00FF7162">
              <w:rPr>
                <w:rStyle w:val="Lienhypertexte"/>
                <w:noProof/>
              </w:rPr>
              <w:t>(a)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Centre hospitalier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DF324" w14:textId="2EAED155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68" w:history="1">
            <w:r w:rsidRPr="00FF7162">
              <w:rPr>
                <w:rStyle w:val="Lienhypertexte"/>
                <w:noProof/>
              </w:rPr>
              <w:t>(b)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L'Escale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58D55" w14:textId="762AC3E5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69" w:history="1">
            <w:r w:rsidRPr="00FF7162">
              <w:rPr>
                <w:rStyle w:val="Lienhypertexte"/>
                <w:noProof/>
              </w:rPr>
              <w:t>(c)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L’étoile des Neiges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BED3C" w14:textId="2A97F505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70" w:history="1">
            <w:r w:rsidRPr="00FF7162">
              <w:rPr>
                <w:rStyle w:val="Lienhypertexte"/>
                <w:noProof/>
              </w:rPr>
              <w:t>Section 1.02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Gamme de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924A2" w14:textId="63223496" w:rsidR="00F70A69" w:rsidRDefault="00F70A69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1" w:history="1">
            <w:r w:rsidRPr="00FF7162">
              <w:rPr>
                <w:rStyle w:val="Lienhypertexte"/>
                <w:noProof/>
                <w:lang w:eastAsia="en-US"/>
              </w:rPr>
              <w:t>Article II.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  <w:lang w:eastAsia="en-US"/>
              </w:rPr>
              <w:t>VENTILATION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F5536" w14:textId="49B377DB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72" w:history="1">
            <w:r w:rsidRPr="00FF7162">
              <w:rPr>
                <w:rStyle w:val="Lienhypertexte"/>
                <w:noProof/>
              </w:rPr>
              <w:t>Section 2.01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Inventaire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4C3D8" w14:textId="01219E1A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3" w:history="1">
            <w:r w:rsidRPr="00FF7162">
              <w:rPr>
                <w:rStyle w:val="Lienhypertexte"/>
                <w:noProof/>
              </w:rPr>
              <w:t>(a)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Centre Hospitalier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A1D65" w14:textId="1CB0145F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4" w:history="1">
            <w:r w:rsidRPr="00FF7162">
              <w:rPr>
                <w:rStyle w:val="Lienhypertexte"/>
                <w:noProof/>
              </w:rPr>
              <w:t>(b)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L’étoile des Neiges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6830E" w14:textId="20A34770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75" w:history="1">
            <w:r w:rsidRPr="00FF7162">
              <w:rPr>
                <w:rStyle w:val="Lienhypertexte"/>
                <w:noProof/>
              </w:rPr>
              <w:t>Section 2.02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Gamme de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EA85A" w14:textId="1E2E7B61" w:rsidR="00F70A69" w:rsidRDefault="00F70A69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6" w:history="1">
            <w:r w:rsidRPr="00FF7162">
              <w:rPr>
                <w:rStyle w:val="Lienhypertexte"/>
                <w:noProof/>
                <w:lang w:eastAsia="en-US"/>
              </w:rPr>
              <w:t>Article III.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  <w:lang w:eastAsia="en-US"/>
              </w:rPr>
              <w:t>CLIMATISATION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D2643" w14:textId="50397E4D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77" w:history="1">
            <w:r w:rsidRPr="00FF7162">
              <w:rPr>
                <w:rStyle w:val="Lienhypertexte"/>
                <w:noProof/>
              </w:rPr>
              <w:t>Section 3.01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Inventaire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1C090" w14:textId="0097FD9D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8" w:history="1">
            <w:r w:rsidRPr="00FF7162">
              <w:rPr>
                <w:rStyle w:val="Lienhypertexte"/>
                <w:noProof/>
              </w:rPr>
              <w:t>(a)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Centre hospitalier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5478D" w14:textId="00501DCF" w:rsidR="00F70A69" w:rsidRDefault="00F70A69">
          <w:pPr>
            <w:pStyle w:val="TM3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79" w:history="1">
            <w:r w:rsidRPr="00FF7162">
              <w:rPr>
                <w:rStyle w:val="Lienhypertexte"/>
                <w:noProof/>
              </w:rPr>
              <w:t>(b)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Etoile des Neiges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6D425" w14:textId="035B1C1A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80" w:history="1">
            <w:r w:rsidRPr="00FF7162">
              <w:rPr>
                <w:rStyle w:val="Lienhypertexte"/>
                <w:noProof/>
              </w:rPr>
              <w:t>Section 3.02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Gamme de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58D2C" w14:textId="146F50A8" w:rsidR="00F70A69" w:rsidRDefault="00F70A69">
          <w:pPr>
            <w:pStyle w:val="TM1"/>
            <w:tabs>
              <w:tab w:val="left" w:pos="1100"/>
              <w:tab w:val="right" w:leader="dot" w:pos="10194"/>
            </w:tabs>
            <w:rPr>
              <w:rFonts w:cstheme="minorBidi"/>
              <w:noProof/>
            </w:rPr>
          </w:pPr>
          <w:hyperlink w:anchor="_Toc216698381" w:history="1">
            <w:r w:rsidRPr="00FF7162">
              <w:rPr>
                <w:rStyle w:val="Lienhypertexte"/>
                <w:noProof/>
              </w:rPr>
              <w:t>Article IV.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DISCONNECTEURS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5A309" w14:textId="16047408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82" w:history="1">
            <w:r w:rsidRPr="00FF7162">
              <w:rPr>
                <w:rStyle w:val="Lienhypertexte"/>
                <w:noProof/>
              </w:rPr>
              <w:t>Section 4.01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Inventaire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C3FC6" w14:textId="794EFE1D" w:rsidR="00F70A69" w:rsidRDefault="00F70A69">
          <w:pPr>
            <w:pStyle w:val="TM2"/>
            <w:tabs>
              <w:tab w:val="left" w:pos="1540"/>
              <w:tab w:val="right" w:leader="dot" w:pos="10194"/>
            </w:tabs>
            <w:rPr>
              <w:rFonts w:cstheme="minorBidi"/>
              <w:noProof/>
            </w:rPr>
          </w:pPr>
          <w:hyperlink w:anchor="_Toc216698383" w:history="1">
            <w:r w:rsidRPr="00FF7162">
              <w:rPr>
                <w:rStyle w:val="Lienhypertexte"/>
                <w:noProof/>
              </w:rPr>
              <w:t>Section 4.02</w:t>
            </w:r>
            <w:r>
              <w:rPr>
                <w:rFonts w:cstheme="minorBidi"/>
                <w:noProof/>
              </w:rPr>
              <w:tab/>
            </w:r>
            <w:r w:rsidRPr="00FF7162">
              <w:rPr>
                <w:rStyle w:val="Lienhypertexte"/>
                <w:noProof/>
              </w:rPr>
              <w:t>Gamme de maintenance préventive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73A71" w14:textId="71377262" w:rsidR="00B0457A" w:rsidRDefault="00B0457A">
          <w:r>
            <w:rPr>
              <w:b/>
              <w:bCs/>
            </w:rPr>
            <w:fldChar w:fldCharType="end"/>
          </w:r>
        </w:p>
      </w:sdtContent>
    </w:sdt>
    <w:p w14:paraId="746A0260" w14:textId="77777777" w:rsidR="007B2F6D" w:rsidRDefault="007B2F6D">
      <w:pPr>
        <w:spacing w:after="160" w:line="259" w:lineRule="auto"/>
      </w:pPr>
    </w:p>
    <w:p w14:paraId="21EA0A7F" w14:textId="77777777" w:rsidR="0086414D" w:rsidRDefault="00B0457A" w:rsidP="00B0457A">
      <w:pPr>
        <w:spacing w:after="160" w:line="259" w:lineRule="auto"/>
      </w:pPr>
      <w:r>
        <w:br w:type="page"/>
      </w:r>
    </w:p>
    <w:p w14:paraId="2AA17A16" w14:textId="77777777" w:rsidR="00F66F3F" w:rsidRPr="003E1AA6" w:rsidRDefault="0086414D" w:rsidP="005F1ACA">
      <w:pPr>
        <w:pStyle w:val="Titre1"/>
        <w:rPr>
          <w:lang w:eastAsia="en-US"/>
        </w:rPr>
      </w:pPr>
      <w:bookmarkStart w:id="1" w:name="_Toc216698365"/>
      <w:r w:rsidRPr="005F1ACA">
        <w:lastRenderedPageBreak/>
        <w:t>C</w:t>
      </w:r>
      <w:r w:rsidR="005D31A1">
        <w:t>HAUFFAGE</w:t>
      </w:r>
      <w:r w:rsidRPr="003E1AA6">
        <w:rPr>
          <w:lang w:eastAsia="en-US"/>
        </w:rPr>
        <w:t> :</w:t>
      </w:r>
      <w:bookmarkEnd w:id="1"/>
      <w:r w:rsidRPr="003E1AA6">
        <w:rPr>
          <w:lang w:eastAsia="en-US"/>
        </w:rPr>
        <w:t xml:space="preserve"> </w:t>
      </w:r>
    </w:p>
    <w:p w14:paraId="0FD57091" w14:textId="77777777" w:rsidR="00F66F3F" w:rsidRPr="003E1AA6" w:rsidRDefault="0086414D" w:rsidP="005F1ACA">
      <w:pPr>
        <w:pStyle w:val="Titre2"/>
        <w:rPr>
          <w:color w:val="5B9BD5" w:themeColor="accent1"/>
        </w:rPr>
      </w:pPr>
      <w:bookmarkStart w:id="2" w:name="_Toc216698366"/>
      <w:r w:rsidRPr="005F1ACA">
        <w:t>Inventaire</w:t>
      </w:r>
      <w:bookmarkEnd w:id="2"/>
    </w:p>
    <w:p w14:paraId="0A4C2499" w14:textId="77777777" w:rsidR="003813D1" w:rsidRPr="00EB3DCC" w:rsidRDefault="003813D1" w:rsidP="005D31A1">
      <w:pPr>
        <w:pStyle w:val="Titre3"/>
      </w:pPr>
      <w:bookmarkStart w:id="3" w:name="_Toc216698367"/>
      <w:r w:rsidRPr="00EB3DCC">
        <w:t>C</w:t>
      </w:r>
      <w:r w:rsidR="005D31A1" w:rsidRPr="00EB3DCC">
        <w:t>entre hospitalier</w:t>
      </w:r>
      <w:bookmarkEnd w:id="3"/>
    </w:p>
    <w:p w14:paraId="2624C4B8" w14:textId="77777777" w:rsidR="005D31A1" w:rsidRPr="00EB3DCC" w:rsidRDefault="005D31A1" w:rsidP="005D31A1"/>
    <w:p w14:paraId="6B9B9717" w14:textId="77777777" w:rsidR="003813D1" w:rsidRPr="00EB3DCC" w:rsidRDefault="003813D1" w:rsidP="003813D1">
      <w:pPr>
        <w:pStyle w:val="Titre4"/>
        <w:rPr>
          <w:color w:val="5B9BD5" w:themeColor="accent1"/>
        </w:rPr>
      </w:pPr>
      <w:r w:rsidRPr="00EB3DCC">
        <w:rPr>
          <w:color w:val="5B9BD5" w:themeColor="accent1"/>
        </w:rPr>
        <w:t>CHAUFFERIE Niveau -1</w:t>
      </w:r>
    </w:p>
    <w:p w14:paraId="4B003BCD" w14:textId="77777777" w:rsidR="005D31A1" w:rsidRPr="00EB3DCC" w:rsidRDefault="005D31A1" w:rsidP="005D31A1"/>
    <w:p w14:paraId="03DABCCF" w14:textId="36BB2729" w:rsidR="003813D1" w:rsidRPr="00EB3DCC" w:rsidRDefault="00EB3DCC" w:rsidP="003813D1">
      <w:pPr>
        <w:pStyle w:val="Sansinterligne"/>
      </w:pPr>
      <w:r w:rsidRPr="00EB3DCC">
        <w:t>Comprends 5 circuits avec :</w:t>
      </w:r>
    </w:p>
    <w:p w14:paraId="0071839F" w14:textId="77777777" w:rsidR="00EB3DCC" w:rsidRPr="00EB3DCC" w:rsidRDefault="00EB3DCC" w:rsidP="003813D1">
      <w:pPr>
        <w:pStyle w:val="Sansinterligne"/>
      </w:pPr>
    </w:p>
    <w:p w14:paraId="44815B42" w14:textId="3D473517" w:rsidR="00EB3DCC" w:rsidRPr="00EB3DCC" w:rsidRDefault="00EB3DCC" w:rsidP="00EB3DCC">
      <w:pPr>
        <w:pStyle w:val="Sansinterligne"/>
        <w:numPr>
          <w:ilvl w:val="0"/>
          <w:numId w:val="14"/>
        </w:numPr>
      </w:pPr>
      <w:r w:rsidRPr="00EB3DCC">
        <w:t>5 doubles pompes</w:t>
      </w:r>
    </w:p>
    <w:p w14:paraId="13352127" w14:textId="30313D09" w:rsidR="00EB3DCC" w:rsidRPr="00EB3DCC" w:rsidRDefault="00EB3DCC" w:rsidP="00EB3DCC">
      <w:pPr>
        <w:pStyle w:val="Sansinterligne"/>
        <w:numPr>
          <w:ilvl w:val="0"/>
          <w:numId w:val="14"/>
        </w:numPr>
      </w:pPr>
      <w:r w:rsidRPr="00EB3DCC">
        <w:t xml:space="preserve">2 Corps de vanne </w:t>
      </w:r>
    </w:p>
    <w:p w14:paraId="3F46A6CB" w14:textId="67AE405A" w:rsidR="00EB3DCC" w:rsidRPr="00EB3DCC" w:rsidRDefault="00EB3DCC" w:rsidP="00EB3DCC">
      <w:pPr>
        <w:pStyle w:val="Sansinterligne"/>
        <w:numPr>
          <w:ilvl w:val="0"/>
          <w:numId w:val="14"/>
        </w:numPr>
      </w:pPr>
      <w:r w:rsidRPr="00EB3DCC">
        <w:t>6 sondes à plongeurs</w:t>
      </w:r>
    </w:p>
    <w:p w14:paraId="15357FBC" w14:textId="77777777" w:rsidR="00EB3DCC" w:rsidRDefault="00EB3DCC" w:rsidP="003813D1">
      <w:pPr>
        <w:pStyle w:val="Sansinterligne"/>
        <w:rPr>
          <w:highlight w:val="yellow"/>
        </w:rPr>
      </w:pPr>
    </w:p>
    <w:p w14:paraId="6C7168ED" w14:textId="77777777" w:rsidR="003813D1" w:rsidRPr="00EC5B9D" w:rsidRDefault="003813D1" w:rsidP="003813D1">
      <w:pPr>
        <w:pStyle w:val="Sansinterligne"/>
        <w:rPr>
          <w:highlight w:val="yellow"/>
        </w:rPr>
      </w:pPr>
    </w:p>
    <w:p w14:paraId="2A80EC31" w14:textId="4D6A681B" w:rsidR="00EB3DCC" w:rsidRDefault="003813D1" w:rsidP="00EB3DCC">
      <w:pPr>
        <w:pStyle w:val="Titre4"/>
      </w:pPr>
      <w:r w:rsidRPr="00EB3DCC">
        <w:t>SOUS-STATION Niveau -1</w:t>
      </w:r>
    </w:p>
    <w:p w14:paraId="60F6B259" w14:textId="77777777" w:rsidR="00E312F0" w:rsidRPr="00E312F0" w:rsidRDefault="00E312F0" w:rsidP="00E312F0"/>
    <w:p w14:paraId="102875EB" w14:textId="627A78CF" w:rsidR="00EB3DCC" w:rsidRDefault="00EB3DCC" w:rsidP="00EB3DCC">
      <w:pPr>
        <w:pStyle w:val="Paragraphedeliste"/>
        <w:numPr>
          <w:ilvl w:val="0"/>
          <w:numId w:val="14"/>
        </w:numPr>
      </w:pPr>
      <w:r>
        <w:t>1 Echangeur à plaques</w:t>
      </w:r>
    </w:p>
    <w:p w14:paraId="2818FE17" w14:textId="4D7EE17A" w:rsidR="00EB3DCC" w:rsidRPr="00B84B3F" w:rsidRDefault="00EB3DCC" w:rsidP="00B84B3F">
      <w:pPr>
        <w:pStyle w:val="Paragraphedeliste"/>
        <w:numPr>
          <w:ilvl w:val="0"/>
          <w:numId w:val="14"/>
        </w:numPr>
      </w:pPr>
      <w:r>
        <w:t xml:space="preserve">5 </w:t>
      </w:r>
      <w:r w:rsidR="00A94D14">
        <w:t>P</w:t>
      </w:r>
      <w:r>
        <w:t>ompes doubles</w:t>
      </w:r>
    </w:p>
    <w:p w14:paraId="15ED921C" w14:textId="7E43355D" w:rsidR="00EB3DCC" w:rsidRDefault="00EB3DCC" w:rsidP="00EB3DCC">
      <w:pPr>
        <w:pStyle w:val="Paragraphedeliste"/>
        <w:numPr>
          <w:ilvl w:val="0"/>
          <w:numId w:val="14"/>
        </w:numPr>
      </w:pPr>
      <w:r>
        <w:t xml:space="preserve">1 </w:t>
      </w:r>
      <w:r w:rsidR="00A94D14">
        <w:t>G</w:t>
      </w:r>
      <w:r>
        <w:t xml:space="preserve">roupe de maintien de pression </w:t>
      </w:r>
      <w:proofErr w:type="spellStart"/>
      <w:r>
        <w:t>Pneumatex</w:t>
      </w:r>
      <w:proofErr w:type="spellEnd"/>
      <w:r>
        <w:t xml:space="preserve"> ECG 600</w:t>
      </w:r>
    </w:p>
    <w:p w14:paraId="600F9391" w14:textId="3FF0A4EF" w:rsidR="003813D1" w:rsidRDefault="00EB3DCC" w:rsidP="003813D1">
      <w:pPr>
        <w:pStyle w:val="Paragraphedeliste"/>
        <w:numPr>
          <w:ilvl w:val="0"/>
          <w:numId w:val="14"/>
        </w:numPr>
      </w:pPr>
      <w:r>
        <w:t xml:space="preserve">10 </w:t>
      </w:r>
      <w:r w:rsidR="00A94D14">
        <w:t>S</w:t>
      </w:r>
      <w:r>
        <w:t>ondes à plongeurs</w:t>
      </w:r>
    </w:p>
    <w:p w14:paraId="509D1CC8" w14:textId="77777777" w:rsidR="003813D1" w:rsidRPr="00C05073" w:rsidRDefault="003813D1" w:rsidP="003813D1">
      <w:pPr>
        <w:pStyle w:val="Sansinterligne"/>
      </w:pPr>
    </w:p>
    <w:p w14:paraId="36660F35" w14:textId="77777777" w:rsidR="003813D1" w:rsidRDefault="003813D1" w:rsidP="00F66F3F">
      <w:pPr>
        <w:pStyle w:val="Titre4"/>
      </w:pPr>
      <w:r w:rsidRPr="00C05073">
        <w:t>CHAUFFERIE Niveau +5</w:t>
      </w:r>
    </w:p>
    <w:p w14:paraId="660013D0" w14:textId="77777777" w:rsidR="00EB3DCC" w:rsidRPr="00EB3DCC" w:rsidRDefault="00EB3DCC" w:rsidP="00EB3DCC"/>
    <w:p w14:paraId="4A2D2DC4" w14:textId="48565BC4" w:rsidR="00EB3DCC" w:rsidRDefault="00EB3DCC" w:rsidP="00EB3DCC">
      <w:r>
        <w:t>Comprends 7 circuits avec :</w:t>
      </w:r>
    </w:p>
    <w:p w14:paraId="2EE90A67" w14:textId="70153631" w:rsidR="00EB3DCC" w:rsidRDefault="00EB3DCC" w:rsidP="00EB3DCC">
      <w:pPr>
        <w:pStyle w:val="Paragraphedeliste"/>
        <w:numPr>
          <w:ilvl w:val="0"/>
          <w:numId w:val="14"/>
        </w:numPr>
      </w:pPr>
      <w:r>
        <w:t>7 Doubles pompes</w:t>
      </w:r>
    </w:p>
    <w:p w14:paraId="4B8643A4" w14:textId="0CB69E92" w:rsidR="00EB3DCC" w:rsidRDefault="00EB3DCC" w:rsidP="00EB3DCC">
      <w:pPr>
        <w:pStyle w:val="Paragraphedeliste"/>
        <w:numPr>
          <w:ilvl w:val="0"/>
          <w:numId w:val="14"/>
        </w:numPr>
      </w:pPr>
      <w:r>
        <w:t xml:space="preserve">4 </w:t>
      </w:r>
      <w:r w:rsidR="00A94D14">
        <w:t>V</w:t>
      </w:r>
      <w:r>
        <w:t>anne</w:t>
      </w:r>
      <w:r w:rsidR="00A94D14">
        <w:t>s 3 voies</w:t>
      </w:r>
    </w:p>
    <w:p w14:paraId="3B269E97" w14:textId="7978F965" w:rsidR="00EB3DCC" w:rsidRDefault="00EB3DCC" w:rsidP="00EB3DCC">
      <w:pPr>
        <w:pStyle w:val="Paragraphedeliste"/>
        <w:numPr>
          <w:ilvl w:val="0"/>
          <w:numId w:val="14"/>
        </w:numPr>
      </w:pPr>
      <w:r>
        <w:t>14 Filtres à tamis</w:t>
      </w:r>
    </w:p>
    <w:p w14:paraId="163BB56D" w14:textId="0248B7DE" w:rsidR="00EB3DCC" w:rsidRDefault="00A94D14" w:rsidP="00EB3DCC">
      <w:pPr>
        <w:pStyle w:val="Paragraphedeliste"/>
        <w:numPr>
          <w:ilvl w:val="0"/>
          <w:numId w:val="14"/>
        </w:numPr>
      </w:pPr>
      <w:r>
        <w:t>7</w:t>
      </w:r>
      <w:r w:rsidR="00EB3DCC">
        <w:t xml:space="preserve"> Sonde</w:t>
      </w:r>
      <w:r>
        <w:t>s</w:t>
      </w:r>
      <w:r w:rsidR="00EB3DCC">
        <w:t xml:space="preserve"> </w:t>
      </w:r>
      <w:r>
        <w:t>à plongeurs</w:t>
      </w:r>
    </w:p>
    <w:p w14:paraId="6D079F1A" w14:textId="408FB67B" w:rsidR="00E312F0" w:rsidRPr="00B84B3F" w:rsidRDefault="00E312F0" w:rsidP="00B84B3F">
      <w:pPr>
        <w:ind w:left="360"/>
        <w:rPr>
          <w:color w:val="EE0000"/>
        </w:rPr>
      </w:pPr>
    </w:p>
    <w:p w14:paraId="046222F9" w14:textId="77777777" w:rsidR="003813D1" w:rsidRPr="00C05073" w:rsidRDefault="003813D1" w:rsidP="003813D1">
      <w:pPr>
        <w:pStyle w:val="Sansinterligne"/>
      </w:pPr>
    </w:p>
    <w:p w14:paraId="4B3EF35A" w14:textId="77777777" w:rsidR="005D31A1" w:rsidRDefault="005D31A1" w:rsidP="005D31A1">
      <w:pPr>
        <w:pStyle w:val="Sansinterligne"/>
      </w:pPr>
    </w:p>
    <w:p w14:paraId="490AAE78" w14:textId="77777777" w:rsidR="003813D1" w:rsidRPr="00E312F0" w:rsidRDefault="003813D1" w:rsidP="00F66F3F">
      <w:pPr>
        <w:pStyle w:val="Titre4"/>
      </w:pPr>
      <w:r w:rsidRPr="00E312F0">
        <w:t>PRODUCTION EAU CHAUDE SANITAIRE</w:t>
      </w:r>
    </w:p>
    <w:p w14:paraId="39D40537" w14:textId="77777777" w:rsidR="003813D1" w:rsidRPr="00E312F0" w:rsidRDefault="003813D1" w:rsidP="003813D1">
      <w:pPr>
        <w:pStyle w:val="Sansinterligne"/>
      </w:pPr>
    </w:p>
    <w:p w14:paraId="15D8DDBC" w14:textId="77777777" w:rsidR="003813D1" w:rsidRPr="00E312F0" w:rsidRDefault="003813D1" w:rsidP="003E1AA6">
      <w:pPr>
        <w:pStyle w:val="Titre5"/>
      </w:pPr>
      <w:r w:rsidRPr="00E312F0">
        <w:t>BATIMENTS A - B - C</w:t>
      </w:r>
    </w:p>
    <w:p w14:paraId="3BBF251A" w14:textId="77777777" w:rsidR="003813D1" w:rsidRPr="00E312F0" w:rsidRDefault="003813D1" w:rsidP="003813D1">
      <w:pPr>
        <w:pStyle w:val="Sansinterligne"/>
      </w:pPr>
    </w:p>
    <w:p w14:paraId="2EFF2BF1" w14:textId="77777777" w:rsidR="003813D1" w:rsidRPr="00E312F0" w:rsidRDefault="003813D1" w:rsidP="003813D1">
      <w:pPr>
        <w:pStyle w:val="Sansinterligne"/>
      </w:pPr>
      <w:r w:rsidRPr="00E312F0">
        <w:t>2 Echangeurs à plaques URANUS puissance : 318 kW Unitaire</w:t>
      </w:r>
    </w:p>
    <w:p w14:paraId="0E4579B2" w14:textId="4F321689" w:rsidR="003813D1" w:rsidRPr="00E312F0" w:rsidRDefault="00A94D14" w:rsidP="003813D1">
      <w:pPr>
        <w:pStyle w:val="Sansinterligne"/>
      </w:pPr>
      <w:r>
        <w:t>4</w:t>
      </w:r>
      <w:r w:rsidR="003813D1" w:rsidRPr="00E312F0">
        <w:t xml:space="preserve"> Pompes doubles de circulation</w:t>
      </w:r>
    </w:p>
    <w:p w14:paraId="1A5A5D89" w14:textId="77777777" w:rsidR="003813D1" w:rsidRPr="00E312F0" w:rsidRDefault="003813D1" w:rsidP="003813D1">
      <w:pPr>
        <w:pStyle w:val="Sansinterligne"/>
      </w:pPr>
      <w:r w:rsidRPr="00E312F0">
        <w:t>1 Réservoir tampon de 1 000 Litres</w:t>
      </w:r>
    </w:p>
    <w:p w14:paraId="17C30945" w14:textId="77777777" w:rsidR="003813D1" w:rsidRPr="00E312F0" w:rsidRDefault="003813D1" w:rsidP="003813D1">
      <w:pPr>
        <w:pStyle w:val="Sansinterligne"/>
      </w:pPr>
      <w:r w:rsidRPr="00E312F0">
        <w:t>1 Pompe de bouclage générale GRUNDFOS MAGNA 32</w:t>
      </w:r>
    </w:p>
    <w:p w14:paraId="30474DE5" w14:textId="71E2F9E8" w:rsidR="003813D1" w:rsidRPr="00E312F0" w:rsidRDefault="003813D1" w:rsidP="003813D1">
      <w:pPr>
        <w:pStyle w:val="Sansinterligne"/>
      </w:pPr>
      <w:r w:rsidRPr="00E312F0">
        <w:t xml:space="preserve">3 Pompes de bouclage ECS </w:t>
      </w:r>
    </w:p>
    <w:p w14:paraId="3A841C04" w14:textId="77777777" w:rsidR="003813D1" w:rsidRPr="00E312F0" w:rsidRDefault="003813D1" w:rsidP="003813D1">
      <w:pPr>
        <w:pStyle w:val="Sansinterligne"/>
      </w:pPr>
      <w:r w:rsidRPr="00E312F0">
        <w:lastRenderedPageBreak/>
        <w:t>1 Vanne de régulation de température départ</w:t>
      </w:r>
    </w:p>
    <w:p w14:paraId="7933866A" w14:textId="77777777" w:rsidR="003813D1" w:rsidRPr="00E312F0" w:rsidRDefault="003813D1" w:rsidP="003813D1">
      <w:pPr>
        <w:pStyle w:val="Sansinterligne"/>
      </w:pPr>
      <w:r w:rsidRPr="00E312F0">
        <w:t>2 Sondes DST 001</w:t>
      </w:r>
    </w:p>
    <w:p w14:paraId="48B87CDB" w14:textId="77777777" w:rsidR="003813D1" w:rsidRPr="00E312F0" w:rsidRDefault="003813D1" w:rsidP="003813D1">
      <w:pPr>
        <w:pStyle w:val="Sansinterligne"/>
      </w:pPr>
      <w:r w:rsidRPr="00E312F0">
        <w:t>1 Sonde DWT 001</w:t>
      </w:r>
    </w:p>
    <w:p w14:paraId="09AE95E5" w14:textId="77777777" w:rsidR="003813D1" w:rsidRPr="00E312F0" w:rsidRDefault="003813D1" w:rsidP="003813D1">
      <w:pPr>
        <w:pStyle w:val="Sansinterligne"/>
      </w:pPr>
    </w:p>
    <w:p w14:paraId="09B93A33" w14:textId="77777777" w:rsidR="003813D1" w:rsidRPr="00E312F0" w:rsidRDefault="003813D1" w:rsidP="003E1AA6">
      <w:pPr>
        <w:pStyle w:val="Titre5"/>
      </w:pPr>
      <w:r w:rsidRPr="00E312F0">
        <w:t>BATIMENT PMT</w:t>
      </w:r>
    </w:p>
    <w:p w14:paraId="21FA7F5C" w14:textId="77777777" w:rsidR="003813D1" w:rsidRPr="00E312F0" w:rsidRDefault="003813D1" w:rsidP="003813D1">
      <w:pPr>
        <w:pStyle w:val="Sansinterligne"/>
      </w:pPr>
    </w:p>
    <w:p w14:paraId="21F4B52E" w14:textId="77777777" w:rsidR="003813D1" w:rsidRPr="00E312F0" w:rsidRDefault="003813D1" w:rsidP="003813D1">
      <w:pPr>
        <w:pStyle w:val="Sansinterligne"/>
      </w:pPr>
      <w:r w:rsidRPr="00E312F0">
        <w:t>1 Echangeur à plaques URANUS puissance : 115 kW</w:t>
      </w:r>
    </w:p>
    <w:p w14:paraId="43D76780" w14:textId="11A2B408" w:rsidR="003813D1" w:rsidRPr="00E312F0" w:rsidRDefault="00A94D14" w:rsidP="003813D1">
      <w:pPr>
        <w:pStyle w:val="Sansinterligne"/>
      </w:pPr>
      <w:r>
        <w:t>2</w:t>
      </w:r>
      <w:r w:rsidR="003813D1" w:rsidRPr="00E312F0">
        <w:t xml:space="preserve"> Pompe</w:t>
      </w:r>
      <w:r>
        <w:t>s</w:t>
      </w:r>
      <w:r w:rsidR="003813D1" w:rsidRPr="00E312F0">
        <w:t xml:space="preserve"> double</w:t>
      </w:r>
    </w:p>
    <w:p w14:paraId="39AA5F69" w14:textId="77777777" w:rsidR="003813D1" w:rsidRPr="00E312F0" w:rsidRDefault="003813D1" w:rsidP="003813D1">
      <w:pPr>
        <w:pStyle w:val="Sansinterligne"/>
      </w:pPr>
      <w:r w:rsidRPr="00E312F0">
        <w:t>1 Vanne de régulation de température départ</w:t>
      </w:r>
    </w:p>
    <w:p w14:paraId="581B04AD" w14:textId="39EC189E" w:rsidR="003813D1" w:rsidRPr="00E312F0" w:rsidRDefault="003813D1" w:rsidP="003813D1">
      <w:pPr>
        <w:pStyle w:val="Sansinterligne"/>
      </w:pPr>
      <w:r w:rsidRPr="00E312F0">
        <w:t xml:space="preserve">1 Echangeur à plaques LACAZE ENERGIES </w:t>
      </w:r>
      <w:r w:rsidR="00E312F0" w:rsidRPr="00E312F0">
        <w:t>PLAKEO AL</w:t>
      </w:r>
      <w:r w:rsidRPr="00E312F0">
        <w:t>0143D puissance :143 kW</w:t>
      </w:r>
    </w:p>
    <w:p w14:paraId="1F8F5045" w14:textId="29E15A45" w:rsidR="003813D1" w:rsidRPr="00E312F0" w:rsidRDefault="00A94D14" w:rsidP="003813D1">
      <w:pPr>
        <w:pStyle w:val="Sansinterligne"/>
      </w:pPr>
      <w:r>
        <w:t>2</w:t>
      </w:r>
      <w:r w:rsidR="003813D1" w:rsidRPr="00E312F0">
        <w:t xml:space="preserve"> Pompe</w:t>
      </w:r>
      <w:r>
        <w:t>s</w:t>
      </w:r>
      <w:r w:rsidR="003813D1" w:rsidRPr="00E312F0">
        <w:t xml:space="preserve"> double</w:t>
      </w:r>
    </w:p>
    <w:p w14:paraId="58071E5D" w14:textId="77777777" w:rsidR="003813D1" w:rsidRPr="00E312F0" w:rsidRDefault="003813D1" w:rsidP="003813D1">
      <w:pPr>
        <w:pStyle w:val="Sansinterligne"/>
      </w:pPr>
      <w:r w:rsidRPr="00E312F0">
        <w:t>1 Vanne de régulation de température départ</w:t>
      </w:r>
    </w:p>
    <w:p w14:paraId="2EBD1B70" w14:textId="03EFE74B" w:rsidR="003813D1" w:rsidRDefault="003813D1" w:rsidP="00E312F0">
      <w:pPr>
        <w:pStyle w:val="Sansinterligne"/>
      </w:pPr>
      <w:r w:rsidRPr="00E312F0">
        <w:t>2 Pompes de retour de boucle GRUNDFOS ALPHA2</w:t>
      </w:r>
    </w:p>
    <w:p w14:paraId="6C42537D" w14:textId="2FEB0D18" w:rsidR="00E312F0" w:rsidRPr="00E312F0" w:rsidRDefault="00E312F0" w:rsidP="00E312F0">
      <w:pPr>
        <w:pStyle w:val="Sansinterligne"/>
      </w:pPr>
      <w:r>
        <w:t>1 Réservoir LACAZE ENERGIES CALEO de 500 L</w:t>
      </w:r>
    </w:p>
    <w:p w14:paraId="27D252A8" w14:textId="2588E1A5" w:rsidR="003813D1" w:rsidRPr="00E312F0" w:rsidRDefault="00E312F0" w:rsidP="00E312F0">
      <w:pPr>
        <w:pStyle w:val="Sansinterligne"/>
      </w:pPr>
      <w:r>
        <w:t>10 S</w:t>
      </w:r>
      <w:r w:rsidR="003813D1" w:rsidRPr="00E312F0">
        <w:t>ondes de température sur la production ECS</w:t>
      </w:r>
    </w:p>
    <w:p w14:paraId="4AB9CEFF" w14:textId="5B9AF90A" w:rsidR="003813D1" w:rsidRPr="00E312F0" w:rsidRDefault="00E312F0" w:rsidP="00E312F0">
      <w:pPr>
        <w:pStyle w:val="Sansinterligne"/>
      </w:pPr>
      <w:r w:rsidRPr="00E312F0">
        <w:t>20 S</w:t>
      </w:r>
      <w:r w:rsidR="003813D1" w:rsidRPr="00E312F0">
        <w:t>ondes de température sur les retours de boucle ECS</w:t>
      </w:r>
    </w:p>
    <w:p w14:paraId="5546EFEA" w14:textId="77777777" w:rsidR="003813D1" w:rsidRPr="00E312F0" w:rsidRDefault="003813D1" w:rsidP="003813D1">
      <w:pPr>
        <w:spacing w:after="160" w:line="259" w:lineRule="auto"/>
        <w:rPr>
          <w:rFonts w:eastAsiaTheme="minorHAnsi"/>
          <w:lang w:eastAsia="en-US"/>
        </w:rPr>
      </w:pPr>
    </w:p>
    <w:p w14:paraId="1D6ED7B3" w14:textId="77777777" w:rsidR="003813D1" w:rsidRPr="00E312F0" w:rsidRDefault="003813D1" w:rsidP="00F66F3F">
      <w:pPr>
        <w:pStyle w:val="Titre3"/>
      </w:pPr>
      <w:bookmarkStart w:id="4" w:name="_Toc216698368"/>
      <w:r w:rsidRPr="00E312F0">
        <w:t>L'E</w:t>
      </w:r>
      <w:r w:rsidR="005D31A1" w:rsidRPr="00E312F0">
        <w:t>scale</w:t>
      </w:r>
      <w:bookmarkEnd w:id="4"/>
    </w:p>
    <w:p w14:paraId="4055B2E3" w14:textId="77777777" w:rsidR="003813D1" w:rsidRPr="00E312F0" w:rsidRDefault="003813D1" w:rsidP="003813D1">
      <w:pPr>
        <w:pStyle w:val="Sansinterligne"/>
      </w:pPr>
    </w:p>
    <w:p w14:paraId="32BC8588" w14:textId="77777777" w:rsidR="003813D1" w:rsidRPr="00E312F0" w:rsidRDefault="003813D1" w:rsidP="00F66F3F">
      <w:pPr>
        <w:pStyle w:val="Titre4"/>
      </w:pPr>
      <w:r w:rsidRPr="00E312F0">
        <w:t>CHAUFFERIE</w:t>
      </w:r>
    </w:p>
    <w:p w14:paraId="055B8ECC" w14:textId="77777777" w:rsidR="003813D1" w:rsidRPr="00E312F0" w:rsidRDefault="003813D1" w:rsidP="003813D1">
      <w:pPr>
        <w:pStyle w:val="Sansinterligne"/>
      </w:pPr>
    </w:p>
    <w:p w14:paraId="2481DA2A" w14:textId="77777777" w:rsidR="003813D1" w:rsidRPr="00E312F0" w:rsidRDefault="003813D1" w:rsidP="003813D1">
      <w:pPr>
        <w:pStyle w:val="Sansinterligne"/>
      </w:pPr>
      <w:r w:rsidRPr="00E312F0">
        <w:t>1 Chaudière DE DIETRICH avec brûleur WEISHAUPT</w:t>
      </w:r>
    </w:p>
    <w:p w14:paraId="249B3DA0" w14:textId="77777777" w:rsidR="003813D1" w:rsidRPr="00E312F0" w:rsidRDefault="003813D1" w:rsidP="003813D1">
      <w:pPr>
        <w:pStyle w:val="Sansinterligne"/>
      </w:pPr>
      <w:r w:rsidRPr="00E312F0">
        <w:t>1 Ensemble pompe double et vanne de régulation circuit radiateur</w:t>
      </w:r>
    </w:p>
    <w:p w14:paraId="7297D7B9" w14:textId="77777777" w:rsidR="003813D1" w:rsidRPr="00E312F0" w:rsidRDefault="003813D1" w:rsidP="003813D1">
      <w:pPr>
        <w:pStyle w:val="Sansinterligne"/>
      </w:pPr>
      <w:r w:rsidRPr="00E312F0">
        <w:t>1 Pompe de charge ECS</w:t>
      </w:r>
    </w:p>
    <w:p w14:paraId="463BC1AD" w14:textId="77777777" w:rsidR="003813D1" w:rsidRPr="00E312F0" w:rsidRDefault="003813D1" w:rsidP="003813D1">
      <w:pPr>
        <w:pStyle w:val="Sansinterligne"/>
      </w:pPr>
      <w:r w:rsidRPr="00E312F0">
        <w:t>1 Pompe de bouclage ECS</w:t>
      </w:r>
    </w:p>
    <w:p w14:paraId="7D81F238" w14:textId="77777777" w:rsidR="003813D1" w:rsidRPr="00E312F0" w:rsidRDefault="003813D1" w:rsidP="003813D1">
      <w:pPr>
        <w:pStyle w:val="Sansinterligne"/>
      </w:pPr>
      <w:r w:rsidRPr="00E312F0">
        <w:t>1 Pompe d'expansion</w:t>
      </w:r>
    </w:p>
    <w:p w14:paraId="7D364F84" w14:textId="77777777" w:rsidR="003813D1" w:rsidRPr="00E312F0" w:rsidRDefault="003813D1" w:rsidP="003813D1">
      <w:pPr>
        <w:pStyle w:val="Sansinterligne"/>
      </w:pPr>
      <w:r w:rsidRPr="00E312F0">
        <w:t>4 Sondes DWT à plongeur</w:t>
      </w:r>
    </w:p>
    <w:p w14:paraId="279580DA" w14:textId="77777777" w:rsidR="003813D1" w:rsidRPr="00C05073" w:rsidRDefault="003813D1" w:rsidP="003813D1">
      <w:pPr>
        <w:pStyle w:val="Sansinterligne"/>
      </w:pPr>
      <w:r w:rsidRPr="00E312F0">
        <w:t>1 détecteur de débit</w:t>
      </w:r>
    </w:p>
    <w:p w14:paraId="2DE116D8" w14:textId="77777777" w:rsidR="003813D1" w:rsidRPr="00F4581D" w:rsidRDefault="003813D1" w:rsidP="003813D1">
      <w:pPr>
        <w:pStyle w:val="Sansinterligne"/>
        <w:rPr>
          <w:highlight w:val="yellow"/>
        </w:rPr>
      </w:pPr>
    </w:p>
    <w:p w14:paraId="2AEFC940" w14:textId="77777777" w:rsidR="003813D1" w:rsidRPr="00C05073" w:rsidRDefault="003813D1" w:rsidP="003813D1">
      <w:pPr>
        <w:pStyle w:val="Sansinterligne"/>
      </w:pPr>
    </w:p>
    <w:p w14:paraId="4C085CC3" w14:textId="77777777" w:rsidR="003813D1" w:rsidRPr="00C05073" w:rsidRDefault="005D31A1" w:rsidP="00A34C42">
      <w:pPr>
        <w:pStyle w:val="Titre3"/>
      </w:pPr>
      <w:bookmarkStart w:id="5" w:name="_Toc216698369"/>
      <w:r>
        <w:t>L’étoile des Neiges</w:t>
      </w:r>
      <w:bookmarkEnd w:id="5"/>
    </w:p>
    <w:p w14:paraId="77DB8DBD" w14:textId="77777777" w:rsidR="003813D1" w:rsidRPr="00C05073" w:rsidRDefault="003813D1" w:rsidP="003813D1">
      <w:pPr>
        <w:pStyle w:val="Sansinterligne"/>
      </w:pPr>
    </w:p>
    <w:p w14:paraId="3CD970E4" w14:textId="77777777" w:rsidR="003813D1" w:rsidRPr="00C05073" w:rsidRDefault="003813D1" w:rsidP="00A34C42">
      <w:pPr>
        <w:pStyle w:val="Titre4"/>
      </w:pPr>
      <w:r w:rsidRPr="00C05073">
        <w:t>CHAUFFERIE</w:t>
      </w:r>
    </w:p>
    <w:p w14:paraId="7CCC9D96" w14:textId="77777777" w:rsidR="003813D1" w:rsidRPr="00C05073" w:rsidRDefault="003813D1" w:rsidP="003813D1">
      <w:pPr>
        <w:pStyle w:val="Sansinterligne"/>
      </w:pPr>
    </w:p>
    <w:p w14:paraId="50C67DA0" w14:textId="5624136B" w:rsidR="003813D1" w:rsidRPr="00C05073" w:rsidRDefault="003813D1" w:rsidP="003813D1">
      <w:pPr>
        <w:pStyle w:val="Sansinterligne"/>
      </w:pPr>
      <w:r w:rsidRPr="00C05073">
        <w:t>1 Pompe double à variation de fréquence circuit primaire</w:t>
      </w:r>
    </w:p>
    <w:p w14:paraId="69CE3FF5" w14:textId="5BD7E78F" w:rsidR="003813D1" w:rsidRPr="00C05073" w:rsidRDefault="00E312F0" w:rsidP="003813D1">
      <w:pPr>
        <w:pStyle w:val="Sansinterligne"/>
      </w:pPr>
      <w:r>
        <w:t>5</w:t>
      </w:r>
      <w:r w:rsidR="003813D1" w:rsidRPr="00C05073">
        <w:t xml:space="preserve"> Ensemble</w:t>
      </w:r>
      <w:r>
        <w:t>s</w:t>
      </w:r>
      <w:r w:rsidR="003813D1" w:rsidRPr="00C05073">
        <w:t xml:space="preserve"> pompe double et vanne de régulation </w:t>
      </w:r>
    </w:p>
    <w:p w14:paraId="4E10B28B" w14:textId="3249C4E9" w:rsidR="003813D1" w:rsidRPr="00C05073" w:rsidRDefault="00701C32" w:rsidP="003813D1">
      <w:pPr>
        <w:pStyle w:val="Sansinterligne"/>
      </w:pPr>
      <w:r>
        <w:t>3</w:t>
      </w:r>
      <w:r w:rsidR="003813D1" w:rsidRPr="00C05073">
        <w:t xml:space="preserve"> Pompe</w:t>
      </w:r>
      <w:r w:rsidR="00E312F0">
        <w:t>s</w:t>
      </w:r>
      <w:r w:rsidR="003813D1" w:rsidRPr="00C05073">
        <w:t xml:space="preserve"> double et circuit constant CTA </w:t>
      </w:r>
    </w:p>
    <w:p w14:paraId="3D39B460" w14:textId="114BF4E0" w:rsidR="003813D1" w:rsidRPr="00B84B3F" w:rsidRDefault="003813D1" w:rsidP="003813D1">
      <w:pPr>
        <w:pStyle w:val="Sansinterligne"/>
      </w:pPr>
      <w:r w:rsidRPr="00C05073">
        <w:t>1 Groupe de maintien de pression MAGNUM SV 205</w:t>
      </w:r>
    </w:p>
    <w:p w14:paraId="69C98942" w14:textId="77777777" w:rsidR="003813D1" w:rsidRPr="00C05073" w:rsidRDefault="003813D1" w:rsidP="003813D1">
      <w:pPr>
        <w:pStyle w:val="Sansinterligne"/>
      </w:pPr>
      <w:r w:rsidRPr="00C05073">
        <w:t>2 Pompes Eau Chaude Sanitaire</w:t>
      </w:r>
    </w:p>
    <w:p w14:paraId="73A3A6A1" w14:textId="69AEDD6A" w:rsidR="003813D1" w:rsidRPr="00C05073" w:rsidRDefault="003813D1" w:rsidP="003813D1">
      <w:pPr>
        <w:pStyle w:val="Sansinterligne"/>
      </w:pPr>
      <w:r w:rsidRPr="00C05073">
        <w:t xml:space="preserve">2 Pompes circuit radiateurs </w:t>
      </w:r>
    </w:p>
    <w:p w14:paraId="6F3347B5" w14:textId="77777777" w:rsidR="003813D1" w:rsidRPr="00C05073" w:rsidRDefault="003813D1" w:rsidP="003813D1">
      <w:pPr>
        <w:pStyle w:val="Sansinterligne"/>
      </w:pPr>
      <w:r w:rsidRPr="00C05073">
        <w:t>12 Sondes DWT à plongeur</w:t>
      </w:r>
    </w:p>
    <w:p w14:paraId="1D52D29B" w14:textId="77777777" w:rsidR="003813D1" w:rsidRPr="00C05073" w:rsidRDefault="003813D1" w:rsidP="003813D1">
      <w:pPr>
        <w:pStyle w:val="Sansinterligne"/>
      </w:pPr>
      <w:r w:rsidRPr="00C05073">
        <w:t>1 Détecteur de débit</w:t>
      </w:r>
    </w:p>
    <w:p w14:paraId="0D6654DC" w14:textId="07D8BA63" w:rsidR="003813D1" w:rsidRPr="00C05073" w:rsidRDefault="003813D1" w:rsidP="003813D1">
      <w:pPr>
        <w:pStyle w:val="Sansinterligne"/>
      </w:pPr>
      <w:r w:rsidRPr="00C05073">
        <w:t>1 Press</w:t>
      </w:r>
      <w:r w:rsidR="00A94D14">
        <w:t>ostat manque d’eau</w:t>
      </w:r>
    </w:p>
    <w:p w14:paraId="29D23984" w14:textId="77777777" w:rsidR="003813D1" w:rsidRPr="00C05073" w:rsidRDefault="003813D1" w:rsidP="003813D1">
      <w:pPr>
        <w:pStyle w:val="Sansinterligne"/>
      </w:pPr>
    </w:p>
    <w:p w14:paraId="00F53C46" w14:textId="77777777" w:rsidR="003813D1" w:rsidRPr="00C05073" w:rsidRDefault="003813D1" w:rsidP="00A34C42">
      <w:pPr>
        <w:pStyle w:val="Titre4"/>
      </w:pPr>
      <w:bookmarkStart w:id="6" w:name="_Toc265742725"/>
      <w:r w:rsidRPr="00C05073">
        <w:t>PRODUCTION EAU CHAUDE SANITAIRE</w:t>
      </w:r>
      <w:bookmarkEnd w:id="6"/>
    </w:p>
    <w:p w14:paraId="5B15E933" w14:textId="77777777" w:rsidR="003813D1" w:rsidRPr="00C05073" w:rsidRDefault="003813D1" w:rsidP="003813D1">
      <w:pPr>
        <w:pStyle w:val="Sansinterligne"/>
      </w:pPr>
    </w:p>
    <w:p w14:paraId="72A023F7" w14:textId="77777777" w:rsidR="003813D1" w:rsidRPr="00C05073" w:rsidRDefault="003813D1" w:rsidP="003813D1">
      <w:pPr>
        <w:pStyle w:val="Sansinterligne"/>
      </w:pPr>
      <w:r w:rsidRPr="00C05073">
        <w:t>1 Echangeur à plaque MAGNUM RUBIS 830</w:t>
      </w:r>
    </w:p>
    <w:p w14:paraId="0490A941" w14:textId="77777777" w:rsidR="003813D1" w:rsidRPr="00C05073" w:rsidRDefault="003813D1" w:rsidP="003813D1">
      <w:pPr>
        <w:pStyle w:val="Sansinterligne"/>
      </w:pPr>
      <w:r w:rsidRPr="00C05073">
        <w:t>1 Réservoir tampon 1 000 Litres</w:t>
      </w:r>
    </w:p>
    <w:p w14:paraId="3FE40733" w14:textId="5FDAD875" w:rsidR="003813D1" w:rsidRPr="00C05073" w:rsidRDefault="00701C32" w:rsidP="003813D1">
      <w:pPr>
        <w:pStyle w:val="Sansinterligne"/>
      </w:pPr>
      <w:r>
        <w:lastRenderedPageBreak/>
        <w:t>4</w:t>
      </w:r>
      <w:r w:rsidR="003813D1" w:rsidRPr="00C05073">
        <w:t xml:space="preserve"> Pompes de bouclage </w:t>
      </w:r>
    </w:p>
    <w:p w14:paraId="29F5144F" w14:textId="6E3E101B" w:rsidR="003813D1" w:rsidRPr="00C05073" w:rsidRDefault="003813D1" w:rsidP="003813D1">
      <w:pPr>
        <w:pStyle w:val="Sansinterligne"/>
      </w:pPr>
      <w:r w:rsidRPr="00C05073">
        <w:t xml:space="preserve">2 Sondes à plongeur </w:t>
      </w:r>
    </w:p>
    <w:p w14:paraId="3A18D9F0" w14:textId="77777777" w:rsidR="003813D1" w:rsidRPr="005F1ACA" w:rsidRDefault="003813D1" w:rsidP="005F1ACA">
      <w:pPr>
        <w:pStyle w:val="Sansinterligne"/>
      </w:pPr>
      <w:r w:rsidRPr="00C05073">
        <w:t>1 Platine de commande MAGNUM RUBIS</w:t>
      </w:r>
    </w:p>
    <w:p w14:paraId="666DB1B7" w14:textId="77777777" w:rsidR="00731E74" w:rsidRDefault="0086414D" w:rsidP="005F1ACA">
      <w:pPr>
        <w:pStyle w:val="Titre2"/>
      </w:pPr>
      <w:bookmarkStart w:id="7" w:name="_Toc216698370"/>
      <w:r w:rsidRPr="00F66F3F">
        <w:t>Gamme de maintenance</w:t>
      </w:r>
      <w:bookmarkEnd w:id="7"/>
    </w:p>
    <w:p w14:paraId="5EA90B7D" w14:textId="77777777" w:rsidR="00B84B3F" w:rsidRDefault="00B84B3F" w:rsidP="00B84B3F">
      <w:pPr>
        <w:rPr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2"/>
        <w:gridCol w:w="279"/>
        <w:gridCol w:w="333"/>
        <w:gridCol w:w="249"/>
        <w:gridCol w:w="262"/>
        <w:gridCol w:w="274"/>
        <w:gridCol w:w="745"/>
        <w:gridCol w:w="2189"/>
        <w:gridCol w:w="1401"/>
      </w:tblGrid>
      <w:tr w:rsidR="002F6612" w:rsidRPr="002F6612" w14:paraId="49F07AD3" w14:textId="77777777" w:rsidTr="006F4D87">
        <w:trPr>
          <w:trHeight w:val="870"/>
        </w:trPr>
        <w:tc>
          <w:tcPr>
            <w:tcW w:w="323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83E28E"/>
            <w:vAlign w:val="center"/>
            <w:hideMark/>
          </w:tcPr>
          <w:p w14:paraId="477CFD6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t xml:space="preserve">Gamme de maintenance préventive </w:t>
            </w: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br/>
              <w:t>Chaufferie</w:t>
            </w:r>
          </w:p>
        </w:tc>
        <w:tc>
          <w:tcPr>
            <w:tcW w:w="10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center"/>
            <w:hideMark/>
          </w:tcPr>
          <w:p w14:paraId="2111A65E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PROD-CHAUD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center"/>
            <w:hideMark/>
          </w:tcPr>
          <w:p w14:paraId="3D28311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CHAUF-1</w:t>
            </w:r>
          </w:p>
        </w:tc>
      </w:tr>
      <w:tr w:rsidR="002F6612" w:rsidRPr="002F6612" w14:paraId="43643052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A4DC53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34A536AB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412F01C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2F6612" w:rsidRPr="002F6612" w14:paraId="54846F70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9E8B62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5E562762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2A31D35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2F6612" w:rsidRPr="002F6612" w14:paraId="4844AB12" w14:textId="77777777" w:rsidTr="006F4D87">
        <w:trPr>
          <w:trHeight w:val="315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B4118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52121D59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1BFCB1F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456D25FE" w14:textId="77777777" w:rsidTr="002F6612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D63B6EC" w14:textId="110D10FD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2F6612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2F6612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2F6612" w:rsidRPr="002F6612" w14:paraId="55AE2C81" w14:textId="77777777" w:rsidTr="006F4D87">
        <w:trPr>
          <w:trHeight w:val="690"/>
        </w:trPr>
        <w:tc>
          <w:tcPr>
            <w:tcW w:w="22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07576C3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3FDE9BB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102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5A08CEB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1F0C8"/>
            <w:vAlign w:val="center"/>
            <w:hideMark/>
          </w:tcPr>
          <w:p w14:paraId="1EEF196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2F6612" w:rsidRPr="002F6612" w14:paraId="450800BC" w14:textId="77777777" w:rsidTr="006F4D87">
        <w:trPr>
          <w:trHeight w:val="315"/>
        </w:trPr>
        <w:tc>
          <w:tcPr>
            <w:tcW w:w="22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EE3186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6DEEA14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76AE9C4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23AD339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46A0264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08EA560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20F22BC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102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860261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6069A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2F6612" w:rsidRPr="002F6612" w14:paraId="32D0818B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10E6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Chaufferie</w:t>
            </w:r>
          </w:p>
        </w:tc>
        <w:tc>
          <w:tcPr>
            <w:tcW w:w="278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2C617BA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5D60CAC5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671DD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Mettre à jour le carnet de chaufferie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ADFE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BCE9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09F5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DA07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14AE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5D4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C792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C1157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5B11C2E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FDA48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fuites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5D98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833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545F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95B1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9273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9EA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E657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080B9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5338F16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314BD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Relever les pressions statiques de réseau d'eau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F4C3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6EC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2E7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C8BB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84C6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73D3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368B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957EE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CE8D389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50700" w14:textId="357D3549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le système de maintien de pression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53D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EDB2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8F8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30DC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2A7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DE04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2E2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E2768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108EFD02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7E9B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sécurités électriques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ECF9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0108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7F2E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F31B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1DA4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F5EC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229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5EF94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ED3F39F" w14:textId="77777777" w:rsidTr="006F4D87">
        <w:trPr>
          <w:trHeight w:val="3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88CE245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les raccords ZAG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FD1468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A8B4F8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D77E25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B33D33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3ABF1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EC2CF7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29D115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AE468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CE35665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5E10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Pompes</w:t>
            </w:r>
          </w:p>
        </w:tc>
        <w:tc>
          <w:tcPr>
            <w:tcW w:w="278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52074B5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82778B6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66D8F" w14:textId="7244FB75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Réaliser un contrôle auditif de cavitation et bruits de paliers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5CD0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993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FFA5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3BA0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4003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868B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F33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2FA05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CB70313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E93B0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garnitures mécaniques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C24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DAA4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B591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495C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2BA6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5C35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44DE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DD7AA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508539B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DF43B" w14:textId="3A6B6B7A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le manque d'eau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F268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580C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B130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7177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B209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E393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4DBB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CD462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5B54D7D8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C1F33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Réaliser les essais des sécurités et des alarmes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5C2B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BC27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137B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3161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3233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B752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80D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CE3F0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D3C510A" w14:textId="77777777" w:rsidTr="006F4D87">
        <w:trPr>
          <w:trHeight w:val="9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0E94D50" w14:textId="6AA11129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Mettre à jour le carnet de maintenance et/ou la gestion de maintenance assistée par ordinateur (GMAO)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147D9B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C7831A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A1583F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675ADA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B927A6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D6E08B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15081B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BFB8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9C99DCC" w14:textId="77777777" w:rsidTr="006F4D87">
        <w:trPr>
          <w:trHeight w:val="315"/>
        </w:trPr>
        <w:tc>
          <w:tcPr>
            <w:tcW w:w="22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C84FC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2FB96C7E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1847072E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16F608F8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071F3856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28EC790A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0ABFB558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5112676D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6400E063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7DFDCA1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DDB6D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791C8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06D6F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33BFB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0BB04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E35015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4285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C9553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612" w:rsidRPr="002F6612" w14:paraId="67D78E72" w14:textId="77777777" w:rsidTr="006F4D87">
        <w:trPr>
          <w:trHeight w:val="300"/>
        </w:trPr>
        <w:tc>
          <w:tcPr>
            <w:tcW w:w="323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83E28E"/>
            <w:vAlign w:val="center"/>
            <w:hideMark/>
          </w:tcPr>
          <w:p w14:paraId="16B74C5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lastRenderedPageBreak/>
              <w:t xml:space="preserve">Gamme de maintenance préventive </w:t>
            </w: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br/>
              <w:t>Sous-station</w:t>
            </w:r>
          </w:p>
        </w:tc>
        <w:tc>
          <w:tcPr>
            <w:tcW w:w="10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center"/>
            <w:hideMark/>
          </w:tcPr>
          <w:p w14:paraId="10F8660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PROD-CHAUD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center"/>
            <w:hideMark/>
          </w:tcPr>
          <w:p w14:paraId="246F95E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SS-STA</w:t>
            </w:r>
          </w:p>
        </w:tc>
      </w:tr>
      <w:tr w:rsidR="002F6612" w:rsidRPr="002F6612" w14:paraId="4D63A604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809417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06BE06AF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4313104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2F6612" w:rsidRPr="002F6612" w14:paraId="743A0083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E4D2D4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1F78CDA8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78767A2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2F6612" w:rsidRPr="002F6612" w14:paraId="57A61DCF" w14:textId="77777777" w:rsidTr="006F4D87">
        <w:trPr>
          <w:trHeight w:val="315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329EA4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3E28E"/>
            <w:noWrap/>
            <w:vAlign w:val="bottom"/>
            <w:hideMark/>
          </w:tcPr>
          <w:p w14:paraId="60FCFFE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3E28E"/>
            <w:noWrap/>
            <w:vAlign w:val="bottom"/>
            <w:hideMark/>
          </w:tcPr>
          <w:p w14:paraId="64F2F4C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172CFF71" w14:textId="77777777" w:rsidTr="002F6612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AD27707" w14:textId="61883082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2F6612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2F6612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2F6612" w:rsidRPr="002F6612" w14:paraId="6C4F701C" w14:textId="77777777" w:rsidTr="006F4D87">
        <w:trPr>
          <w:trHeight w:val="300"/>
        </w:trPr>
        <w:tc>
          <w:tcPr>
            <w:tcW w:w="22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345058D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096DBC5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102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51DF86A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1F0C8"/>
            <w:vAlign w:val="center"/>
            <w:hideMark/>
          </w:tcPr>
          <w:p w14:paraId="073DE38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2F6612" w:rsidRPr="002F6612" w14:paraId="292D7C26" w14:textId="77777777" w:rsidTr="006F4D87">
        <w:trPr>
          <w:trHeight w:val="315"/>
        </w:trPr>
        <w:tc>
          <w:tcPr>
            <w:tcW w:w="22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8CE4D9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3E342A4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7246D0A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21BEFE2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3729825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4E7987A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2756529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102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ABF9F2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09980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2F6612" w:rsidRPr="002F6612" w14:paraId="54A37C79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07D9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Sous-station</w:t>
            </w:r>
          </w:p>
        </w:tc>
        <w:tc>
          <w:tcPr>
            <w:tcW w:w="278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1ADE139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9304BCE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1343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fuites d'eau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EBAF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915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B19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977B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1F98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62C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E1E8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E5E28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3ACC037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F3DB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Relever les pressions statiques de réseau d'eau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FE01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5A44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3FC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F5D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FCBB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720A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D1D4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E83E5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60C9522F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C1CB" w14:textId="15112E19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le système de maintien de pression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54AF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A6EE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D671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8A8A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B23E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E0E5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9183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13C71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1919393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C1F2" w14:textId="54A36D5F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sécu</w:t>
            </w:r>
            <w:r>
              <w:rPr>
                <w:rFonts w:ascii="Aptos Narrow" w:eastAsia="Times New Roman" w:hAnsi="Aptos Narrow" w:cs="Times New Roman"/>
                <w:color w:val="000000"/>
              </w:rPr>
              <w:t>ri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t>tés électriques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737D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5B4D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709A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F17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E1DE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CE45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05A9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EF5B6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42D020F" w14:textId="77777777" w:rsidTr="006F4D87">
        <w:trPr>
          <w:trHeight w:val="6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D72121" w14:textId="1CA7B4AC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Vérification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t>thermostat de sécurité, thermostat de régulation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01EC7B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7E02C1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08572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1056C5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81AC77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61C82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047C64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8D4F6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2E0C85C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4CC2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Pompes</w:t>
            </w:r>
          </w:p>
        </w:tc>
        <w:tc>
          <w:tcPr>
            <w:tcW w:w="278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5C097BD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0E07581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68C9" w14:textId="4DA00AC6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Réaliser un contrôle auditif de cavitation et bruits de paliers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7A82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9F44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CE5B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47CF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BA68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0D18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3EAC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61FAD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49B13FC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8B36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Contrôler les garnitures mécaniques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17D0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6F47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B75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377F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D873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E5A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00D7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E2672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414230F0" w14:textId="77777777" w:rsidTr="006F4D87">
        <w:trPr>
          <w:trHeight w:val="6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5A90D2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Réaliser les essais des sécurités et des alarmes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972C63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32C1F6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EBD74F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53C99D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E7D9B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997922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6CDB74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FC2C7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0A0FF872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C360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Echangeurs à plaques</w:t>
            </w:r>
          </w:p>
        </w:tc>
        <w:tc>
          <w:tcPr>
            <w:tcW w:w="278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2390EE3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6804F599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EAEF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Recherche de fuite, de corrosion et remise à niveau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8B2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EE13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BB3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604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49D8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CD33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F7FE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39BC9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5BFB5E5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DB61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Vérification des joints, remplacement si nécessaire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E82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24C0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AC90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E3B3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2F05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A41F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0B7A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53751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6304A0CD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D10E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Vérification de l'état des plaques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DEF2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BDE8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44EC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E5C6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B422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63D4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A3FA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881E7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753C1532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CAD0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 xml:space="preserve">Suivi des pertes de charge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66E7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7DFE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6A97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02BA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83F7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7E49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85FD3" w14:textId="25CAD072" w:rsidR="002F6612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eastAsia="Times New Roman" w:hAnsi="Aptos Narrow" w:cs="Times New Roman"/>
                <w:color w:val="000000"/>
              </w:rPr>
              <w:t>Feuille de suivi</w:t>
            </w:r>
            <w:r w:rsidR="002F6612"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A0F0A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4D535A09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0EB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Détartrage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0079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09FD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0255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448B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D92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6191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E6D3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D09E3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92DB10C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D6E0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Mesures des températures d'entrée et de sortie, au primaire et au secondaire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D0D6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884A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0EB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1A65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619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ADAD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1CA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6B306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5553B437" w14:textId="77777777" w:rsidTr="006F4D87">
        <w:trPr>
          <w:trHeight w:val="9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DEF8" w14:textId="776A701B" w:rsidR="002F6612" w:rsidRPr="002F6612" w:rsidRDefault="006F4D87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eastAsia="Times New Roman" w:hAnsi="Aptos Narrow" w:cs="Times New Roman"/>
                <w:color w:val="000000"/>
              </w:rPr>
              <w:t>D</w:t>
            </w:r>
            <w:r w:rsidR="002F6612" w:rsidRPr="002F6612">
              <w:rPr>
                <w:rFonts w:ascii="Aptos Narrow" w:eastAsia="Times New Roman" w:hAnsi="Aptos Narrow" w:cs="Times New Roman"/>
                <w:color w:val="000000"/>
              </w:rPr>
              <w:t>étartrage de</w:t>
            </w:r>
            <w:r>
              <w:rPr>
                <w:rFonts w:ascii="Aptos Narrow" w:eastAsia="Times New Roman" w:hAnsi="Aptos Narrow" w:cs="Times New Roman"/>
                <w:color w:val="000000"/>
              </w:rPr>
              <w:t>s</w:t>
            </w:r>
            <w:r w:rsidR="002F6612" w:rsidRPr="002F6612">
              <w:rPr>
                <w:rFonts w:ascii="Aptos Narrow" w:eastAsia="Times New Roman" w:hAnsi="Aptos Narrow" w:cs="Times New Roman"/>
                <w:color w:val="000000"/>
              </w:rPr>
              <w:t xml:space="preserve"> échangeur</w:t>
            </w:r>
            <w:r>
              <w:rPr>
                <w:rFonts w:ascii="Aptos Narrow" w:eastAsia="Times New Roman" w:hAnsi="Aptos Narrow" w:cs="Times New Roman"/>
                <w:color w:val="000000"/>
              </w:rPr>
              <w:t>s</w:t>
            </w:r>
            <w:r w:rsidR="002F6612" w:rsidRPr="002F6612"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FA01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E787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F3CD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E3AB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EFE7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58E8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0080" w14:textId="77777777" w:rsidR="006F4D87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eastAsia="Times New Roman" w:hAnsi="Aptos Narrow" w:cs="Times New Roman"/>
                <w:color w:val="000000"/>
              </w:rPr>
              <w:t xml:space="preserve">Rapport d’intervention </w:t>
            </w:r>
          </w:p>
          <w:p w14:paraId="3D797C5A" w14:textId="664F345F" w:rsidR="002F6612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>
              <w:rPr>
                <w:rFonts w:ascii="Aptos Narrow" w:eastAsia="Times New Roman" w:hAnsi="Aptos Narrow" w:cs="Times New Roman"/>
                <w:color w:val="000000"/>
              </w:rPr>
              <w:t>par</w:t>
            </w:r>
            <w:proofErr w:type="gramEnd"/>
            <w:r>
              <w:rPr>
                <w:rFonts w:ascii="Aptos Narrow" w:eastAsia="Times New Roman" w:hAnsi="Aptos Narrow" w:cs="Times New Roman"/>
                <w:color w:val="000000"/>
              </w:rPr>
              <w:t xml:space="preserve"> échangeur</w:t>
            </w:r>
            <w:r w:rsidR="002F6612"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A4621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D544EB2" w14:textId="77777777" w:rsidTr="006F4D87">
        <w:trPr>
          <w:trHeight w:val="6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35941A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Manœuvre des organes de coupure et de réglages des soupapes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7F4F10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808D35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5A0386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EA076B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CF67C1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703F1F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D65BE8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4B5DA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51DE01F6" w14:textId="77777777" w:rsidTr="006F4D87">
        <w:trPr>
          <w:trHeight w:val="315"/>
        </w:trPr>
        <w:tc>
          <w:tcPr>
            <w:tcW w:w="22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044BA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1DA40AE2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40451273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4D95CF01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50B37569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56E69FA2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1B947B0F" w14:textId="77777777" w:rsid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665BCEA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34A75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C6563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A5C9D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F97C0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D7ABD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FA9B46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3948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53564" w14:textId="77777777" w:rsidR="002F6612" w:rsidRPr="002F6612" w:rsidRDefault="002F6612" w:rsidP="002F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612" w:rsidRPr="002F6612" w14:paraId="01097062" w14:textId="77777777" w:rsidTr="006F4D87">
        <w:trPr>
          <w:trHeight w:val="300"/>
        </w:trPr>
        <w:tc>
          <w:tcPr>
            <w:tcW w:w="323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4CFE22E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t xml:space="preserve">Gamme de maintenance préventive </w:t>
            </w: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  <w:br/>
              <w:t>Ballon de stockage d'eau chaude sanitaire</w:t>
            </w:r>
          </w:p>
        </w:tc>
        <w:tc>
          <w:tcPr>
            <w:tcW w:w="10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4C8D6D94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PROD-ECS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center"/>
            <w:hideMark/>
          </w:tcPr>
          <w:p w14:paraId="68B19E0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PEC</w:t>
            </w:r>
          </w:p>
        </w:tc>
      </w:tr>
      <w:tr w:rsidR="002F6612" w:rsidRPr="002F6612" w14:paraId="243C61E6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29054A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5ABCCFBC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bottom"/>
            <w:hideMark/>
          </w:tcPr>
          <w:p w14:paraId="187A3B2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2F6612" w:rsidRPr="002F6612" w14:paraId="240B9CE2" w14:textId="77777777" w:rsidTr="006F4D87">
        <w:trPr>
          <w:trHeight w:val="300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846B67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621926C2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bottom"/>
            <w:hideMark/>
          </w:tcPr>
          <w:p w14:paraId="79F0C03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2F6612" w:rsidRPr="002F6612" w14:paraId="18F4E3CF" w14:textId="77777777" w:rsidTr="006F4D87">
        <w:trPr>
          <w:trHeight w:val="315"/>
        </w:trPr>
        <w:tc>
          <w:tcPr>
            <w:tcW w:w="323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8E50E8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8"/>
                <w:szCs w:val="48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2AC2C713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E6F5"/>
            <w:noWrap/>
            <w:vAlign w:val="bottom"/>
            <w:hideMark/>
          </w:tcPr>
          <w:p w14:paraId="0D5BE1D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7EB14E2" w14:textId="77777777" w:rsidTr="002F6612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5D42DBB" w14:textId="26E7F1AF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2F6612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2F6612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2F6612" w:rsidRPr="002F6612" w14:paraId="450DBC20" w14:textId="77777777" w:rsidTr="006F4D87">
        <w:trPr>
          <w:trHeight w:val="300"/>
        </w:trPr>
        <w:tc>
          <w:tcPr>
            <w:tcW w:w="2212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508CF38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4A682CB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10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1987F65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E6F5"/>
            <w:vAlign w:val="center"/>
            <w:hideMark/>
          </w:tcPr>
          <w:p w14:paraId="1002589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2F6612" w:rsidRPr="002F6612" w14:paraId="4CD9BFF5" w14:textId="77777777" w:rsidTr="006F4D87">
        <w:trPr>
          <w:trHeight w:val="315"/>
        </w:trPr>
        <w:tc>
          <w:tcPr>
            <w:tcW w:w="221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E999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2D6C617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31E48FC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286D05A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797DFC1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713D72F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5D717CB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10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A82F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A31141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2F6612" w:rsidRPr="002F6612" w14:paraId="7B926E3F" w14:textId="77777777" w:rsidTr="006F4D87">
        <w:trPr>
          <w:trHeight w:val="900"/>
        </w:trPr>
        <w:tc>
          <w:tcPr>
            <w:tcW w:w="221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EF92" w14:textId="5B274B54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le fonctionnement des pompes de circulation (pour production semi-instantanée)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49E8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1E5B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5E34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C560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C6E4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08F9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2356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D69EA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3963AD11" w14:textId="77777777" w:rsidTr="006F4D87">
        <w:trPr>
          <w:trHeight w:val="9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5C73" w14:textId="555F76F3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ou remplacer les organes de mesures (thermomètre, manomètre,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t>sonde)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3817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9C5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C242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934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603F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2767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7905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EA379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1325368A" w14:textId="77777777" w:rsidTr="006F4D87">
        <w:trPr>
          <w:trHeight w:val="3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3FC4" w14:textId="583D694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Manœuvrer les soupapes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20CD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31DE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FB8C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0A68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142A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416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42D5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9C02D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29CACB54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1677" w14:textId="64797836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ou remplacer les soupapes et le groupe de sécurité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C8DE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C930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A77D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658A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4BED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9F76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5E8B7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BD7F5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F4D87" w:rsidRPr="002F6612" w14:paraId="7A8C9986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3A75" w14:textId="6E0DA804" w:rsidR="006F4D87" w:rsidRPr="002F6612" w:rsidRDefault="006F4D87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>
              <w:rPr>
                <w:rFonts w:ascii="Aptos Narrow" w:eastAsia="Times New Roman" w:hAnsi="Aptos Narrow" w:cs="Times New Roman"/>
                <w:color w:val="000000"/>
              </w:rPr>
              <w:t>Détartrage de l’échangeur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373BF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C26AD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48ED9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8BFB2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EF797" w14:textId="1CF38D94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D4A3A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55BFB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86558B" w14:textId="77777777" w:rsidR="006F4D87" w:rsidRPr="002F6612" w:rsidRDefault="006F4D87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2F6612" w:rsidRPr="002F6612" w14:paraId="3875D3D3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1B1F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Vérifier ou remplacer les purgeurs et les dégazeurs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86AA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03BD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4A9A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C6F5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0F8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EE6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BC3A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C0CF73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6A173302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1860" w14:textId="2305A4E2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Vidanger, inspecter, nettoyer,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2F6612">
              <w:rPr>
                <w:rFonts w:ascii="Aptos Narrow" w:eastAsia="Times New Roman" w:hAnsi="Aptos Narrow" w:cs="Times New Roman"/>
                <w:color w:val="000000"/>
              </w:rPr>
              <w:t>détartrer et désinfecter l'intérieur du ballon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FE2B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A0132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C85C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CA8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6DC1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5D8F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2C3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B9DB18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1753C764" w14:textId="77777777" w:rsidTr="006F4D87">
        <w:trPr>
          <w:trHeight w:val="600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C758" w14:textId="77777777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Réaliser un contrôle visuel de l'étanchéité des joints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838D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A2B1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4AD2E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4C004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70823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FE069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0F0BC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005F4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2F6612" w:rsidRPr="002F6612" w14:paraId="5BA69275" w14:textId="77777777" w:rsidTr="006F4D87">
        <w:trPr>
          <w:trHeight w:val="915"/>
        </w:trPr>
        <w:tc>
          <w:tcPr>
            <w:tcW w:w="2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14FB55" w14:textId="5735FD19" w:rsidR="002F6612" w:rsidRPr="002F6612" w:rsidRDefault="002F6612" w:rsidP="002F661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Mettre à jour le carnet sanitaire et/ou la gestion de la maintenance assistée par ordinateur (GMAO)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3FAA19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11673DA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567430B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583D676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DC7420F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03E2771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B7C0CC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0298A5" w14:textId="77777777" w:rsidR="002F6612" w:rsidRPr="002F6612" w:rsidRDefault="002F6612" w:rsidP="002F661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2F6612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</w:tbl>
    <w:p w14:paraId="152F18A6" w14:textId="77777777" w:rsidR="002F683A" w:rsidRDefault="002F683A" w:rsidP="0086414D">
      <w:pPr>
        <w:spacing w:after="160" w:line="259" w:lineRule="auto"/>
        <w:rPr>
          <w:rFonts w:eastAsiaTheme="minorHAnsi"/>
          <w:lang w:eastAsia="en-US"/>
        </w:rPr>
      </w:pPr>
    </w:p>
    <w:p w14:paraId="760A06A1" w14:textId="77777777" w:rsidR="002F683A" w:rsidRPr="0086414D" w:rsidRDefault="002F683A" w:rsidP="0086414D">
      <w:pPr>
        <w:spacing w:after="160" w:line="259" w:lineRule="auto"/>
        <w:rPr>
          <w:rFonts w:eastAsiaTheme="minorHAnsi"/>
          <w:lang w:eastAsia="en-US"/>
        </w:rPr>
      </w:pPr>
    </w:p>
    <w:p w14:paraId="0BD9E5C2" w14:textId="77777777" w:rsidR="0086414D" w:rsidRPr="0086414D" w:rsidRDefault="005D31A1" w:rsidP="005F1ACA">
      <w:pPr>
        <w:pStyle w:val="Titre1"/>
        <w:rPr>
          <w:lang w:eastAsia="en-US"/>
        </w:rPr>
      </w:pPr>
      <w:bookmarkStart w:id="8" w:name="_Toc216698371"/>
      <w:r>
        <w:rPr>
          <w:lang w:eastAsia="en-US"/>
        </w:rPr>
        <w:t>VENTILATION</w:t>
      </w:r>
      <w:r w:rsidR="0086414D" w:rsidRPr="0086414D">
        <w:rPr>
          <w:lang w:eastAsia="en-US"/>
        </w:rPr>
        <w:t> :</w:t>
      </w:r>
      <w:bookmarkEnd w:id="8"/>
    </w:p>
    <w:p w14:paraId="414FEA5D" w14:textId="77777777" w:rsidR="00A34C42" w:rsidRDefault="00A34C42" w:rsidP="0086414D">
      <w:pPr>
        <w:spacing w:after="160" w:line="259" w:lineRule="auto"/>
        <w:rPr>
          <w:rFonts w:eastAsiaTheme="minorHAnsi"/>
          <w:lang w:eastAsia="en-US"/>
        </w:rPr>
      </w:pPr>
    </w:p>
    <w:p w14:paraId="31DED60A" w14:textId="77777777" w:rsidR="0086414D" w:rsidRDefault="00F66F3F" w:rsidP="005F1ACA">
      <w:pPr>
        <w:pStyle w:val="Titre2"/>
      </w:pPr>
      <w:bookmarkStart w:id="9" w:name="_Toc216698372"/>
      <w:r>
        <w:t>I</w:t>
      </w:r>
      <w:r w:rsidR="0086414D" w:rsidRPr="0086414D">
        <w:t>nventaire</w:t>
      </w:r>
      <w:bookmarkEnd w:id="9"/>
    </w:p>
    <w:p w14:paraId="4CC618D2" w14:textId="77777777" w:rsidR="003813D1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14:paraId="66B30C4D" w14:textId="77777777" w:rsidR="003813D1" w:rsidRPr="003813D1" w:rsidRDefault="003813D1" w:rsidP="00A34C42">
      <w:pPr>
        <w:pStyle w:val="Titre3"/>
      </w:pPr>
      <w:bookmarkStart w:id="10" w:name="_Toc216698373"/>
      <w:r w:rsidRPr="00C05073">
        <w:t>C</w:t>
      </w:r>
      <w:r w:rsidR="005F1ACA">
        <w:t>entre Hospitalier</w:t>
      </w:r>
      <w:bookmarkEnd w:id="10"/>
      <w:r w:rsidRPr="00C05073">
        <w:br w:type="page"/>
      </w:r>
    </w:p>
    <w:p w14:paraId="7DEBC1E8" w14:textId="77777777" w:rsidR="003813D1" w:rsidRPr="005864DA" w:rsidRDefault="003813D1" w:rsidP="00A34C42">
      <w:pPr>
        <w:pStyle w:val="Titre4"/>
      </w:pPr>
      <w:r w:rsidRPr="00C05073">
        <w:lastRenderedPageBreak/>
        <w:t>TRAITEMENT D’AIR Bâtiment</w:t>
      </w:r>
      <w:r>
        <w:t>s</w:t>
      </w:r>
      <w:r w:rsidRPr="00C05073">
        <w:t xml:space="preserve"> B et C</w:t>
      </w:r>
    </w:p>
    <w:p w14:paraId="587ADC9D" w14:textId="77777777" w:rsidR="003813D1" w:rsidRPr="00C05073" w:rsidRDefault="003813D1" w:rsidP="003813D1">
      <w:pPr>
        <w:pStyle w:val="Sansinterligne"/>
      </w:pPr>
    </w:p>
    <w:p w14:paraId="7C6E4C45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t>INTRODUCTION D’AIR</w:t>
      </w:r>
    </w:p>
    <w:p w14:paraId="2E710015" w14:textId="77777777" w:rsidR="003813D1" w:rsidRPr="00C05073" w:rsidRDefault="003813D1" w:rsidP="003813D1">
      <w:pPr>
        <w:pStyle w:val="Sansinterligne"/>
      </w:pPr>
    </w:p>
    <w:p w14:paraId="401CF9C6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Centrales de traitement d'air comprenant :</w:t>
      </w:r>
    </w:p>
    <w:p w14:paraId="32A6FA18" w14:textId="77777777" w:rsidR="003813D1" w:rsidRDefault="003813D1" w:rsidP="003813D1">
      <w:pPr>
        <w:pStyle w:val="Sansinterligne"/>
      </w:pPr>
      <w:r w:rsidRPr="00C05073">
        <w:t>Batterie chaude, batterie froide, vanne 3 voies de régulation froid et chaud, vannes de réglage</w:t>
      </w:r>
    </w:p>
    <w:p w14:paraId="4AD54A67" w14:textId="77777777" w:rsidR="003813D1" w:rsidRPr="00C05073" w:rsidRDefault="003813D1" w:rsidP="003813D1">
      <w:pPr>
        <w:pStyle w:val="Sansinterligne"/>
      </w:pPr>
      <w:r w:rsidRPr="00C05073">
        <w:t xml:space="preserve">2 Sondes de pression différentielle BELIMO VRP 100 </w:t>
      </w:r>
      <w:r>
        <w:t>ou</w:t>
      </w:r>
      <w:r w:rsidRPr="00C05073">
        <w:t xml:space="preserve"> 300</w:t>
      </w:r>
    </w:p>
    <w:p w14:paraId="73942988" w14:textId="77777777" w:rsidR="003813D1" w:rsidRPr="00C05073" w:rsidRDefault="003813D1" w:rsidP="003813D1">
      <w:pPr>
        <w:pStyle w:val="Sansinterligne"/>
      </w:pPr>
      <w:r w:rsidRPr="00C05073">
        <w:t>2 Régulateurs de pression BELIMO VRP</w:t>
      </w:r>
    </w:p>
    <w:p w14:paraId="160A37A0" w14:textId="77777777" w:rsidR="003813D1" w:rsidRPr="00C05073" w:rsidRDefault="003813D1" w:rsidP="003813D1">
      <w:pPr>
        <w:pStyle w:val="Sansinterligne"/>
      </w:pPr>
      <w:r w:rsidRPr="00C05073">
        <w:t>2 Pressostats</w:t>
      </w:r>
    </w:p>
    <w:p w14:paraId="2104BA49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4D6B4F19" w14:textId="77777777" w:rsidR="003813D1" w:rsidRPr="00C05073" w:rsidRDefault="003813D1" w:rsidP="003813D1">
      <w:pPr>
        <w:pStyle w:val="Sansinterligne"/>
      </w:pPr>
      <w:r w:rsidRPr="00C05073">
        <w:t>1 Sonde d'ambiance</w:t>
      </w:r>
    </w:p>
    <w:p w14:paraId="28C63DFC" w14:textId="77777777" w:rsidR="003813D1" w:rsidRPr="00C05073" w:rsidRDefault="003813D1" w:rsidP="003813D1">
      <w:pPr>
        <w:pStyle w:val="Sansinterligne"/>
      </w:pPr>
      <w:r w:rsidRPr="00C05073">
        <w:t>1 Sonde ambiance hygrométrie</w:t>
      </w:r>
    </w:p>
    <w:p w14:paraId="5844C676" w14:textId="38ED4536" w:rsidR="003813D1" w:rsidRPr="00C05073" w:rsidRDefault="002F683A" w:rsidP="003813D1">
      <w:pPr>
        <w:pStyle w:val="Sansinterligne"/>
      </w:pPr>
      <w:r w:rsidRPr="00C05073">
        <w:t>Bac</w:t>
      </w:r>
      <w:r w:rsidR="003813D1" w:rsidRPr="00C05073">
        <w:t xml:space="preserve"> de récupération des condensats, moto ventilateur à action ou réaction</w:t>
      </w:r>
    </w:p>
    <w:p w14:paraId="617E7581" w14:textId="63F3343F" w:rsidR="003813D1" w:rsidRPr="00C05073" w:rsidRDefault="002F683A" w:rsidP="003813D1">
      <w:pPr>
        <w:pStyle w:val="Sansinterligne"/>
      </w:pPr>
      <w:r w:rsidRPr="00C05073">
        <w:t>Volets</w:t>
      </w:r>
      <w:r w:rsidR="003813D1" w:rsidRPr="00C05073">
        <w:t xml:space="preserve"> de réglages associés à une régulation de débit, pression pour :</w:t>
      </w:r>
    </w:p>
    <w:p w14:paraId="4B6ED17F" w14:textId="77777777" w:rsidR="003813D1" w:rsidRPr="00C05073" w:rsidRDefault="003813D1" w:rsidP="003813D1">
      <w:pPr>
        <w:pStyle w:val="Sansinterligne"/>
      </w:pPr>
    </w:p>
    <w:p w14:paraId="7567C3BC" w14:textId="77777777" w:rsidR="003813D1" w:rsidRPr="00C05073" w:rsidRDefault="003813D1" w:rsidP="003813D1">
      <w:pPr>
        <w:pStyle w:val="Sansinterligne"/>
        <w:ind w:left="708" w:firstLine="708"/>
        <w:rPr>
          <w:lang w:val="en-US"/>
        </w:rPr>
      </w:pPr>
      <w:r w:rsidRPr="00C05073">
        <w:rPr>
          <w:lang w:val="en-US"/>
        </w:rPr>
        <w:t>OP 1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2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3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4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5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6</w:t>
      </w:r>
    </w:p>
    <w:p w14:paraId="28CCF1E5" w14:textId="77777777" w:rsidR="003813D1" w:rsidRPr="00C05073" w:rsidRDefault="003813D1" w:rsidP="003813D1">
      <w:pPr>
        <w:pStyle w:val="Sansinterligne"/>
        <w:ind w:left="708" w:firstLine="708"/>
      </w:pPr>
      <w:r w:rsidRPr="00C05073">
        <w:t>CHIRURGIE AMBULATOIRE</w:t>
      </w:r>
      <w:r w:rsidRPr="00C05073">
        <w:tab/>
      </w:r>
      <w:r w:rsidRPr="00C05073">
        <w:tab/>
      </w:r>
      <w:r w:rsidRPr="00C05073">
        <w:tab/>
        <w:t>REVEIL</w:t>
      </w:r>
      <w:r w:rsidRPr="00C05073">
        <w:tab/>
      </w:r>
      <w:r w:rsidRPr="00C05073">
        <w:tab/>
        <w:t>REANIMATION</w:t>
      </w:r>
    </w:p>
    <w:p w14:paraId="59689590" w14:textId="77777777" w:rsidR="003813D1" w:rsidRPr="00C05073" w:rsidRDefault="003813D1" w:rsidP="003813D1">
      <w:pPr>
        <w:pStyle w:val="Sansinterligne"/>
        <w:ind w:left="708" w:firstLine="708"/>
      </w:pPr>
      <w:r w:rsidRPr="00C05073">
        <w:t>HALL STERILE</w:t>
      </w:r>
      <w:r w:rsidRPr="00C05073">
        <w:tab/>
      </w:r>
      <w:r w:rsidRPr="00C05073">
        <w:tab/>
      </w:r>
      <w:r w:rsidRPr="00C05073">
        <w:tab/>
      </w:r>
      <w:r w:rsidRPr="00C05073">
        <w:tab/>
      </w:r>
      <w:r w:rsidRPr="00C05073">
        <w:tab/>
        <w:t>URGENCES</w:t>
      </w:r>
      <w:r w:rsidRPr="00C05073">
        <w:tab/>
        <w:t>AUTRES LOCAUX</w:t>
      </w:r>
    </w:p>
    <w:p w14:paraId="1C3E9812" w14:textId="77777777" w:rsidR="003813D1" w:rsidRPr="00C05073" w:rsidRDefault="003813D1" w:rsidP="003813D1">
      <w:pPr>
        <w:pStyle w:val="Sansinterligne"/>
        <w:ind w:left="708" w:firstLine="708"/>
      </w:pPr>
      <w:r w:rsidRPr="00C05073">
        <w:t xml:space="preserve">STERILISATION </w:t>
      </w:r>
    </w:p>
    <w:p w14:paraId="285CAD74" w14:textId="77777777" w:rsidR="003813D1" w:rsidRDefault="003813D1" w:rsidP="003813D1">
      <w:pPr>
        <w:pStyle w:val="Sansinterligne"/>
      </w:pPr>
    </w:p>
    <w:p w14:paraId="0676F67D" w14:textId="77777777" w:rsidR="003813D1" w:rsidRPr="00C05073" w:rsidRDefault="003813D1" w:rsidP="003813D1">
      <w:pPr>
        <w:pStyle w:val="Sansinterligne"/>
      </w:pPr>
    </w:p>
    <w:p w14:paraId="1CDAC77E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Centrales de traitement d'air comprenant :</w:t>
      </w:r>
    </w:p>
    <w:p w14:paraId="1023FB74" w14:textId="77777777" w:rsidR="003813D1" w:rsidRPr="00C05073" w:rsidRDefault="003813D1" w:rsidP="003813D1">
      <w:pPr>
        <w:pStyle w:val="Sansinterligne"/>
      </w:pPr>
    </w:p>
    <w:p w14:paraId="4F7239FA" w14:textId="77777777" w:rsidR="003813D1" w:rsidRPr="00C05073" w:rsidRDefault="003813D1" w:rsidP="003813D1">
      <w:pPr>
        <w:pStyle w:val="Sansinterligne"/>
        <w:jc w:val="both"/>
      </w:pPr>
      <w:r w:rsidRPr="00C05073">
        <w:t xml:space="preserve">Batterie chaude, batterie froide, vanne 3 voies de </w:t>
      </w:r>
      <w:proofErr w:type="gramStart"/>
      <w:r w:rsidRPr="00C05073">
        <w:t>régulation froid</w:t>
      </w:r>
      <w:proofErr w:type="gramEnd"/>
      <w:r w:rsidRPr="00C05073">
        <w:t xml:space="preserve"> et chaud</w:t>
      </w:r>
    </w:p>
    <w:p w14:paraId="6C27056F" w14:textId="77777777" w:rsidR="003813D1" w:rsidRPr="00C05073" w:rsidRDefault="003813D1" w:rsidP="003813D1">
      <w:pPr>
        <w:pStyle w:val="Sansinterligne"/>
        <w:jc w:val="both"/>
      </w:pPr>
      <w:r>
        <w:t>B</w:t>
      </w:r>
      <w:r w:rsidRPr="00C05073">
        <w:t>ac de récupération condensats, moto ventilateur à action ou réaction, volets de sécurité antigel piloté par thermostat, volets de réglages associés à une régulation de débit / pression pour :</w:t>
      </w:r>
    </w:p>
    <w:p w14:paraId="30085675" w14:textId="77777777" w:rsidR="003813D1" w:rsidRPr="00C05073" w:rsidRDefault="003813D1" w:rsidP="003813D1">
      <w:pPr>
        <w:pStyle w:val="Sansinterligne"/>
      </w:pPr>
    </w:p>
    <w:p w14:paraId="4AE985F8" w14:textId="77777777" w:rsidR="003813D1" w:rsidRPr="00C05073" w:rsidRDefault="003813D1" w:rsidP="003813D1">
      <w:pPr>
        <w:pStyle w:val="Sansinterligne"/>
        <w:ind w:left="708" w:firstLine="708"/>
      </w:pPr>
      <w:r w:rsidRPr="00C05073">
        <w:t>RADIO</w:t>
      </w:r>
      <w:r w:rsidRPr="00C05073">
        <w:tab/>
      </w:r>
      <w:r w:rsidRPr="00C05073">
        <w:tab/>
        <w:t>PHARMACIE</w:t>
      </w:r>
      <w:r w:rsidRPr="00C05073">
        <w:tab/>
      </w:r>
      <w:r w:rsidRPr="00C05073">
        <w:tab/>
      </w:r>
      <w:r w:rsidRPr="00C05073">
        <w:tab/>
        <w:t>ARCHIVES</w:t>
      </w:r>
    </w:p>
    <w:p w14:paraId="7BC54F29" w14:textId="77777777" w:rsidR="003813D1" w:rsidRPr="00C05073" w:rsidRDefault="003813D1" w:rsidP="003813D1">
      <w:pPr>
        <w:pStyle w:val="Sansinterligne"/>
        <w:ind w:left="708" w:firstLine="708"/>
      </w:pPr>
      <w:r w:rsidRPr="00C05073">
        <w:t>OFFICE RELAIS (sans batterie froide)</w:t>
      </w:r>
    </w:p>
    <w:p w14:paraId="5B7AD074" w14:textId="77777777" w:rsidR="003813D1" w:rsidRPr="00C05073" w:rsidRDefault="003813D1" w:rsidP="003813D1">
      <w:pPr>
        <w:pStyle w:val="Sansinterligne"/>
      </w:pPr>
    </w:p>
    <w:p w14:paraId="119BD606" w14:textId="77777777" w:rsidR="003813D1" w:rsidRPr="00D6674E" w:rsidRDefault="003813D1" w:rsidP="003813D1">
      <w:pPr>
        <w:pStyle w:val="Sansinterligne"/>
        <w:rPr>
          <w:strike/>
          <w:color w:val="FF0000"/>
        </w:rPr>
      </w:pPr>
    </w:p>
    <w:p w14:paraId="226E5C87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t>REJET</w:t>
      </w:r>
    </w:p>
    <w:p w14:paraId="7EE0714B" w14:textId="77777777" w:rsidR="003813D1" w:rsidRPr="00C05073" w:rsidRDefault="003813D1" w:rsidP="003813D1">
      <w:pPr>
        <w:pStyle w:val="Sansinterligne"/>
      </w:pPr>
    </w:p>
    <w:p w14:paraId="03674AAD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Centrale d'extraction comprenant :</w:t>
      </w:r>
    </w:p>
    <w:p w14:paraId="2CA88F36" w14:textId="77777777" w:rsidR="003813D1" w:rsidRPr="00C05073" w:rsidRDefault="003813D1" w:rsidP="003813D1">
      <w:pPr>
        <w:pStyle w:val="Sansinterligne"/>
      </w:pPr>
    </w:p>
    <w:p w14:paraId="598AE594" w14:textId="77777777" w:rsidR="003813D1" w:rsidRPr="00C05073" w:rsidRDefault="003813D1" w:rsidP="003813D1">
      <w:pPr>
        <w:pStyle w:val="Sansinterligne"/>
      </w:pPr>
      <w:r w:rsidRPr="00C05073">
        <w:t>Moto ventilateur à action ou à réaction, volet de réglage associé à une régulation débit / pression</w:t>
      </w:r>
    </w:p>
    <w:p w14:paraId="40964C3C" w14:textId="77777777" w:rsidR="003813D1" w:rsidRPr="00C05073" w:rsidRDefault="003813D1" w:rsidP="003813D1">
      <w:pPr>
        <w:pStyle w:val="Sansinterligne"/>
      </w:pPr>
    </w:p>
    <w:p w14:paraId="60F78218" w14:textId="77777777" w:rsidR="003813D1" w:rsidRPr="00C05073" w:rsidRDefault="003813D1" w:rsidP="003813D1">
      <w:pPr>
        <w:pStyle w:val="Sansinterligne"/>
        <w:ind w:left="708" w:firstLine="708"/>
        <w:rPr>
          <w:lang w:val="en-US"/>
        </w:rPr>
      </w:pPr>
      <w:r w:rsidRPr="00C05073">
        <w:rPr>
          <w:lang w:val="en-US"/>
        </w:rPr>
        <w:t>OP 1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2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3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4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5</w:t>
      </w:r>
      <w:r w:rsidRPr="00C05073">
        <w:rPr>
          <w:lang w:val="en-US"/>
        </w:rPr>
        <w:tab/>
      </w:r>
      <w:r w:rsidRPr="00C05073">
        <w:rPr>
          <w:lang w:val="en-US"/>
        </w:rPr>
        <w:tab/>
        <w:t>OP 6</w:t>
      </w:r>
    </w:p>
    <w:p w14:paraId="1246CCEE" w14:textId="77777777" w:rsidR="003813D1" w:rsidRPr="00C05073" w:rsidRDefault="003813D1" w:rsidP="003813D1">
      <w:pPr>
        <w:pStyle w:val="Sansinterligne"/>
        <w:ind w:left="708" w:firstLine="708"/>
      </w:pPr>
      <w:r w:rsidRPr="00C05073">
        <w:t>CHIRURGIE AMBULATOIRE</w:t>
      </w:r>
      <w:r w:rsidRPr="00C05073">
        <w:tab/>
      </w:r>
      <w:r w:rsidRPr="00C05073">
        <w:tab/>
      </w:r>
      <w:r w:rsidRPr="00C05073">
        <w:tab/>
        <w:t>REVEIL</w:t>
      </w:r>
      <w:r w:rsidRPr="00C05073">
        <w:tab/>
      </w:r>
      <w:r w:rsidRPr="00C05073">
        <w:tab/>
        <w:t>REANIMATION</w:t>
      </w:r>
    </w:p>
    <w:p w14:paraId="413083C1" w14:textId="77777777" w:rsidR="003813D1" w:rsidRPr="00C05073" w:rsidRDefault="003813D1" w:rsidP="003813D1">
      <w:pPr>
        <w:pStyle w:val="Sansinterligne"/>
        <w:ind w:left="708" w:firstLine="708"/>
      </w:pPr>
      <w:r w:rsidRPr="00C05073">
        <w:t>HALL STERILE</w:t>
      </w:r>
      <w:r w:rsidRPr="00C05073">
        <w:tab/>
      </w:r>
      <w:r w:rsidRPr="00C05073">
        <w:tab/>
      </w:r>
      <w:r w:rsidRPr="00C05073">
        <w:tab/>
      </w:r>
      <w:r w:rsidRPr="00C05073">
        <w:tab/>
      </w:r>
      <w:r w:rsidRPr="00C05073">
        <w:tab/>
        <w:t>URGENCES</w:t>
      </w:r>
      <w:r w:rsidRPr="00C05073">
        <w:tab/>
        <w:t>AUTRES LOCAUX</w:t>
      </w:r>
    </w:p>
    <w:p w14:paraId="7D3B4CEA" w14:textId="77777777" w:rsidR="003813D1" w:rsidRPr="00C05073" w:rsidRDefault="003813D1" w:rsidP="003813D1">
      <w:pPr>
        <w:pStyle w:val="Sansinterligne"/>
        <w:ind w:left="708" w:firstLine="708"/>
      </w:pPr>
      <w:r w:rsidRPr="00C05073">
        <w:t xml:space="preserve">STERILISATION </w:t>
      </w:r>
    </w:p>
    <w:p w14:paraId="6702A9FC" w14:textId="77777777" w:rsidR="003813D1" w:rsidRPr="00C05073" w:rsidRDefault="003813D1" w:rsidP="003813D1">
      <w:pPr>
        <w:pStyle w:val="Sansinterligne"/>
      </w:pPr>
    </w:p>
    <w:p w14:paraId="6C4027D9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Centrale d'extraction comprenant :</w:t>
      </w:r>
    </w:p>
    <w:p w14:paraId="7445A0F9" w14:textId="77777777" w:rsidR="003813D1" w:rsidRPr="00C05073" w:rsidRDefault="003813D1" w:rsidP="003813D1">
      <w:pPr>
        <w:pStyle w:val="Sansinterligne"/>
      </w:pPr>
    </w:p>
    <w:p w14:paraId="2E3D5516" w14:textId="77777777" w:rsidR="003813D1" w:rsidRPr="00C05073" w:rsidRDefault="003813D1" w:rsidP="003813D1">
      <w:pPr>
        <w:pStyle w:val="Sansinterligne"/>
      </w:pPr>
      <w:r w:rsidRPr="00C05073">
        <w:t xml:space="preserve">Moto ventilateur à action ou à réaction, volet de réglage associé au fonctionnement du soufflage </w:t>
      </w:r>
    </w:p>
    <w:p w14:paraId="01F604BD" w14:textId="77777777" w:rsidR="003813D1" w:rsidRPr="00C05073" w:rsidRDefault="003813D1" w:rsidP="003813D1">
      <w:pPr>
        <w:pStyle w:val="Sansinterligne"/>
      </w:pPr>
    </w:p>
    <w:p w14:paraId="56206EAC" w14:textId="77777777" w:rsidR="003813D1" w:rsidRPr="00C05073" w:rsidRDefault="003813D1" w:rsidP="003813D1">
      <w:pPr>
        <w:pStyle w:val="Sansinterligne"/>
        <w:ind w:left="708"/>
      </w:pPr>
      <w:r>
        <w:t>P</w:t>
      </w:r>
      <w:r w:rsidRPr="00C05073">
        <w:t>our :</w:t>
      </w:r>
      <w:r w:rsidRPr="00C05073">
        <w:tab/>
        <w:t>RADIO</w:t>
      </w:r>
    </w:p>
    <w:p w14:paraId="3542962D" w14:textId="77777777" w:rsidR="003813D1" w:rsidRPr="00C05073" w:rsidRDefault="003813D1" w:rsidP="003813D1">
      <w:pPr>
        <w:pStyle w:val="Sansinterligne"/>
        <w:ind w:left="708" w:firstLine="708"/>
      </w:pPr>
      <w:r w:rsidRPr="00C05073">
        <w:t>PHARMACIE</w:t>
      </w:r>
    </w:p>
    <w:p w14:paraId="56881716" w14:textId="77777777" w:rsidR="003813D1" w:rsidRPr="00C05073" w:rsidRDefault="003813D1" w:rsidP="003813D1">
      <w:pPr>
        <w:pStyle w:val="Sansinterligne"/>
        <w:ind w:left="708" w:firstLine="708"/>
      </w:pPr>
      <w:r w:rsidRPr="00C05073">
        <w:t>BACTERIOLOGIE</w:t>
      </w:r>
    </w:p>
    <w:p w14:paraId="3DEA7F8F" w14:textId="77777777" w:rsidR="003813D1" w:rsidRPr="00C05073" w:rsidRDefault="003813D1" w:rsidP="003813D1">
      <w:pPr>
        <w:pStyle w:val="Sansinterligne"/>
        <w:ind w:left="708" w:firstLine="708"/>
      </w:pPr>
      <w:r w:rsidRPr="00C05073">
        <w:t>ARCHIVES</w:t>
      </w:r>
    </w:p>
    <w:p w14:paraId="682C5F3F" w14:textId="77777777" w:rsidR="003813D1" w:rsidRDefault="003813D1" w:rsidP="003813D1">
      <w:pPr>
        <w:pStyle w:val="Sansinterligne"/>
      </w:pPr>
    </w:p>
    <w:p w14:paraId="441EE40D" w14:textId="77777777" w:rsidR="00A94D14" w:rsidRPr="00C05073" w:rsidRDefault="00A94D14" w:rsidP="003813D1">
      <w:pPr>
        <w:pStyle w:val="Sansinterligne"/>
      </w:pPr>
    </w:p>
    <w:p w14:paraId="094EECF9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lastRenderedPageBreak/>
        <w:t>PRECHAUFFAGE ET RECUPERATION</w:t>
      </w:r>
    </w:p>
    <w:p w14:paraId="33E5D450" w14:textId="77777777" w:rsidR="003813D1" w:rsidRPr="00C05073" w:rsidRDefault="003813D1" w:rsidP="003813D1">
      <w:pPr>
        <w:pStyle w:val="Sansinterligne"/>
      </w:pPr>
    </w:p>
    <w:p w14:paraId="130EE253" w14:textId="77777777" w:rsidR="003813D1" w:rsidRDefault="003813D1" w:rsidP="003813D1">
      <w:pPr>
        <w:pStyle w:val="Sansinterligne"/>
      </w:pPr>
      <w:r w:rsidRPr="00C05073">
        <w:t>2 Ventilateurs HELIOS 8 pales débit 50 000 m³/h associés à 2 variateurs de fréquence,</w:t>
      </w:r>
    </w:p>
    <w:p w14:paraId="6305038B" w14:textId="4F78CCAF" w:rsidR="00214344" w:rsidRDefault="00214344" w:rsidP="003813D1">
      <w:pPr>
        <w:pStyle w:val="Sansinterligne"/>
      </w:pPr>
      <w:r>
        <w:t>1 Echangeur à plaques 250kW</w:t>
      </w:r>
    </w:p>
    <w:p w14:paraId="1080DD82" w14:textId="5F371DEC" w:rsidR="00214344" w:rsidRDefault="00214344" w:rsidP="003813D1">
      <w:pPr>
        <w:pStyle w:val="Sansinterligne"/>
      </w:pPr>
      <w:r>
        <w:t>1 Vanne d’équilibrage, 2 soupapes de sécurité</w:t>
      </w:r>
    </w:p>
    <w:p w14:paraId="3B514420" w14:textId="335D9196" w:rsidR="00214344" w:rsidRDefault="00214344" w:rsidP="003813D1">
      <w:pPr>
        <w:pStyle w:val="Sansinterligne"/>
      </w:pPr>
      <w:r>
        <w:t>2 Vanne 3 voies + moteurs</w:t>
      </w:r>
    </w:p>
    <w:p w14:paraId="13C9EA2C" w14:textId="50798806" w:rsidR="00214344" w:rsidRPr="00C05073" w:rsidRDefault="00214344" w:rsidP="003813D1">
      <w:pPr>
        <w:pStyle w:val="Sansinterligne"/>
      </w:pPr>
      <w:r>
        <w:t>1 Pompe simple Grundfos</w:t>
      </w:r>
    </w:p>
    <w:p w14:paraId="3EAEEA6C" w14:textId="04FDA10C" w:rsidR="003813D1" w:rsidRPr="00C05073" w:rsidRDefault="003813D1" w:rsidP="003813D1">
      <w:pPr>
        <w:pStyle w:val="Sansinterligne"/>
      </w:pPr>
      <w:r w:rsidRPr="00C05073">
        <w:t>1 Pompe double, irrigation batterie</w:t>
      </w:r>
    </w:p>
    <w:p w14:paraId="321B3FD2" w14:textId="4739310F" w:rsidR="003813D1" w:rsidRDefault="003813D1" w:rsidP="003813D1">
      <w:pPr>
        <w:pStyle w:val="Sansinterligne"/>
      </w:pPr>
      <w:r w:rsidRPr="00C05073">
        <w:t>2 Batteries de récupération en eau glycolée débit 50 000 m³/h sur l'air</w:t>
      </w:r>
    </w:p>
    <w:p w14:paraId="5A6C2099" w14:textId="1F2FFDD9" w:rsidR="003813D1" w:rsidRDefault="00214344" w:rsidP="003813D1">
      <w:pPr>
        <w:pStyle w:val="Sansinterligne"/>
      </w:pPr>
      <w:r>
        <w:t>2</w:t>
      </w:r>
      <w:r w:rsidR="003813D1" w:rsidRPr="00C05073">
        <w:t xml:space="preserve"> Vase d'expansion</w:t>
      </w:r>
    </w:p>
    <w:p w14:paraId="012B6819" w14:textId="61B0BE50" w:rsidR="003813D1" w:rsidRDefault="00214344" w:rsidP="003813D1">
      <w:pPr>
        <w:pStyle w:val="Sansinterligne"/>
      </w:pPr>
      <w:r>
        <w:t>2</w:t>
      </w:r>
      <w:r w:rsidR="003813D1" w:rsidRPr="00C05073">
        <w:t xml:space="preserve"> Sondes de température en gaine</w:t>
      </w:r>
    </w:p>
    <w:p w14:paraId="18293762" w14:textId="575BD29A" w:rsidR="00214344" w:rsidRPr="00C05073" w:rsidRDefault="00214344" w:rsidP="003813D1">
      <w:pPr>
        <w:pStyle w:val="Sansinterligne"/>
      </w:pPr>
      <w:r>
        <w:t>6 Sondes température circuit d’eau</w:t>
      </w:r>
    </w:p>
    <w:p w14:paraId="725135AF" w14:textId="77777777" w:rsidR="003813D1" w:rsidRPr="00C05073" w:rsidRDefault="003813D1" w:rsidP="003813D1">
      <w:pPr>
        <w:pStyle w:val="Sansinterligne"/>
      </w:pPr>
      <w:r w:rsidRPr="00C05073">
        <w:t>2 Sondes de pression 0 / 100 Pa SIEMENS</w:t>
      </w:r>
    </w:p>
    <w:p w14:paraId="30857E13" w14:textId="77777777" w:rsidR="003813D1" w:rsidRPr="00C05073" w:rsidRDefault="003813D1" w:rsidP="003813D1">
      <w:pPr>
        <w:pStyle w:val="Sansinterligne"/>
      </w:pPr>
      <w:r w:rsidRPr="00C05073">
        <w:t>2 Variateurs de fréquence ALTIVAR 31 TELEMECANIQUE</w:t>
      </w:r>
    </w:p>
    <w:p w14:paraId="0C42705A" w14:textId="77777777" w:rsidR="003813D1" w:rsidRPr="00C05073" w:rsidRDefault="003813D1" w:rsidP="003813D1">
      <w:pPr>
        <w:pStyle w:val="Sansinterligne"/>
      </w:pPr>
    </w:p>
    <w:p w14:paraId="6BDCF12D" w14:textId="77777777" w:rsidR="003813D1" w:rsidRPr="00C05073" w:rsidRDefault="003813D1" w:rsidP="003813D1">
      <w:pPr>
        <w:pStyle w:val="Sansinterligne"/>
      </w:pPr>
    </w:p>
    <w:p w14:paraId="161D4C4D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t>BATTERIES TERMINALES</w:t>
      </w:r>
    </w:p>
    <w:p w14:paraId="7D04F0AC" w14:textId="77777777" w:rsidR="003813D1" w:rsidRPr="00C05073" w:rsidRDefault="003813D1" w:rsidP="003813D1">
      <w:pPr>
        <w:pStyle w:val="Sansinterligne"/>
      </w:pPr>
    </w:p>
    <w:p w14:paraId="4191FA5C" w14:textId="77777777" w:rsidR="003813D1" w:rsidRDefault="003813D1" w:rsidP="003813D1">
      <w:pPr>
        <w:pStyle w:val="Sansinterligne"/>
        <w:jc w:val="both"/>
      </w:pPr>
      <w:r w:rsidRPr="00C05073">
        <w:t>17 Batteries de chauffage installées en gaine et réparties sur les niveaux 2 / 1 / 0 du Plateau Médico Technique avec vannes de régulation,</w:t>
      </w:r>
    </w:p>
    <w:p w14:paraId="183E6946" w14:textId="77777777" w:rsidR="003813D1" w:rsidRDefault="003813D1" w:rsidP="003813D1">
      <w:pPr>
        <w:pStyle w:val="Sansinterligne"/>
        <w:jc w:val="both"/>
      </w:pPr>
    </w:p>
    <w:p w14:paraId="2D5971B5" w14:textId="77777777" w:rsidR="003813D1" w:rsidRDefault="003813D1" w:rsidP="00F66F3F">
      <w:pPr>
        <w:pStyle w:val="Sansinterligne"/>
        <w:rPr>
          <w:b/>
        </w:rPr>
      </w:pPr>
      <w:r w:rsidRPr="00C05073">
        <w:rPr>
          <w:b/>
        </w:rPr>
        <w:t>Laboratoire : bactériologie</w:t>
      </w:r>
    </w:p>
    <w:p w14:paraId="5B6BE6F9" w14:textId="77777777" w:rsidR="003813D1" w:rsidRPr="00C05073" w:rsidRDefault="003813D1" w:rsidP="003813D1">
      <w:pPr>
        <w:pStyle w:val="Sansinterligne"/>
        <w:ind w:left="708"/>
        <w:rPr>
          <w:b/>
        </w:rPr>
      </w:pPr>
    </w:p>
    <w:p w14:paraId="5588BD77" w14:textId="77777777" w:rsidR="003813D1" w:rsidRPr="00C05073" w:rsidRDefault="003813D1" w:rsidP="003813D1">
      <w:pPr>
        <w:pStyle w:val="Sansinterligne"/>
        <w:ind w:firstLine="708"/>
      </w:pPr>
      <w:r w:rsidRPr="00C05073">
        <w:t>1 CTA double flux de marque HELIOS</w:t>
      </w:r>
    </w:p>
    <w:p w14:paraId="79D9645B" w14:textId="77777777" w:rsidR="003813D1" w:rsidRDefault="003813D1" w:rsidP="003813D1">
      <w:pPr>
        <w:pStyle w:val="Sansinterligne"/>
        <w:ind w:left="708"/>
      </w:pPr>
      <w:r w:rsidRPr="00C05073">
        <w:t>1 Boitier de contrôle</w:t>
      </w:r>
    </w:p>
    <w:p w14:paraId="23EBE701" w14:textId="77777777" w:rsidR="003813D1" w:rsidRDefault="003813D1" w:rsidP="003813D1">
      <w:pPr>
        <w:pStyle w:val="Sansinterligne"/>
        <w:ind w:left="708"/>
      </w:pPr>
    </w:p>
    <w:p w14:paraId="2C09D33A" w14:textId="77777777" w:rsidR="003813D1" w:rsidRDefault="003813D1" w:rsidP="00F66F3F">
      <w:pPr>
        <w:pStyle w:val="Sansinterligne"/>
        <w:rPr>
          <w:b/>
        </w:rPr>
      </w:pPr>
      <w:r>
        <w:rPr>
          <w:b/>
        </w:rPr>
        <w:t>Laveurs de stérilisation</w:t>
      </w:r>
    </w:p>
    <w:p w14:paraId="0FF924F3" w14:textId="77777777" w:rsidR="003813D1" w:rsidRPr="00C05073" w:rsidRDefault="003813D1" w:rsidP="003813D1">
      <w:pPr>
        <w:pStyle w:val="Sansinterligne"/>
        <w:ind w:left="708"/>
        <w:rPr>
          <w:b/>
        </w:rPr>
      </w:pPr>
    </w:p>
    <w:p w14:paraId="640B3FB0" w14:textId="77777777" w:rsidR="003813D1" w:rsidRPr="00C05073" w:rsidRDefault="003813D1" w:rsidP="003813D1">
      <w:pPr>
        <w:pStyle w:val="Sansinterligne"/>
        <w:ind w:firstLine="708"/>
      </w:pPr>
      <w:r>
        <w:t xml:space="preserve">1 extracteur Systemair PRF </w:t>
      </w:r>
      <w:r w:rsidRPr="00561B41">
        <w:t>160E4</w:t>
      </w:r>
    </w:p>
    <w:p w14:paraId="1E9732BC" w14:textId="77777777" w:rsidR="003813D1" w:rsidRDefault="003813D1" w:rsidP="003813D1">
      <w:pPr>
        <w:pStyle w:val="Sansinterligne"/>
        <w:jc w:val="both"/>
      </w:pPr>
    </w:p>
    <w:p w14:paraId="29820A13" w14:textId="77777777" w:rsidR="003813D1" w:rsidRDefault="003813D1" w:rsidP="003813D1">
      <w:pPr>
        <w:pStyle w:val="Sansinterligne"/>
        <w:jc w:val="both"/>
      </w:pPr>
    </w:p>
    <w:p w14:paraId="7CC94215" w14:textId="77777777" w:rsidR="003813D1" w:rsidRDefault="003813D1" w:rsidP="00F66F3F">
      <w:pPr>
        <w:pStyle w:val="Sansinterligne"/>
        <w:rPr>
          <w:b/>
        </w:rPr>
      </w:pPr>
      <w:r>
        <w:rPr>
          <w:b/>
        </w:rPr>
        <w:t xml:space="preserve">Local poubelles niveau -1 </w:t>
      </w:r>
    </w:p>
    <w:p w14:paraId="4FF90EE6" w14:textId="77777777" w:rsidR="003813D1" w:rsidRDefault="003813D1" w:rsidP="003813D1">
      <w:pPr>
        <w:pStyle w:val="Sansinterligne"/>
        <w:ind w:left="708"/>
        <w:rPr>
          <w:b/>
        </w:rPr>
      </w:pPr>
    </w:p>
    <w:p w14:paraId="20BD5D5B" w14:textId="77777777" w:rsidR="003813D1" w:rsidRDefault="003813D1" w:rsidP="003813D1">
      <w:pPr>
        <w:pStyle w:val="Sansinterligne"/>
        <w:ind w:left="708"/>
      </w:pPr>
      <w:r w:rsidRPr="002F5617">
        <w:t>1 CTA double flux</w:t>
      </w:r>
    </w:p>
    <w:p w14:paraId="1BB330B2" w14:textId="77777777" w:rsidR="003813D1" w:rsidRPr="002F5617" w:rsidRDefault="003813D1" w:rsidP="003813D1">
      <w:pPr>
        <w:pStyle w:val="Sansinterligne"/>
        <w:ind w:left="708"/>
      </w:pPr>
      <w:r>
        <w:t>1 boitier de contrôle</w:t>
      </w:r>
    </w:p>
    <w:p w14:paraId="445FDED3" w14:textId="77777777" w:rsidR="003813D1" w:rsidRPr="00C05073" w:rsidRDefault="003813D1" w:rsidP="003813D1">
      <w:pPr>
        <w:pStyle w:val="Sansinterligne"/>
        <w:jc w:val="both"/>
      </w:pPr>
    </w:p>
    <w:p w14:paraId="2CF42D67" w14:textId="77777777" w:rsidR="003813D1" w:rsidRPr="00C05073" w:rsidRDefault="003813D1" w:rsidP="003813D1"/>
    <w:p w14:paraId="2E7E9FB6" w14:textId="77777777" w:rsidR="003813D1" w:rsidRPr="00C05073" w:rsidRDefault="005D31A1" w:rsidP="00A34C42">
      <w:pPr>
        <w:pStyle w:val="Titre4"/>
      </w:pPr>
      <w:r>
        <w:t>Traitement de l’air</w:t>
      </w:r>
      <w:r w:rsidR="003813D1" w:rsidRPr="00C05073">
        <w:t xml:space="preserve"> Bâtiment A</w:t>
      </w:r>
    </w:p>
    <w:p w14:paraId="4AC1D40C" w14:textId="77777777" w:rsidR="003813D1" w:rsidRPr="00C05073" w:rsidRDefault="003813D1" w:rsidP="003813D1">
      <w:pPr>
        <w:pStyle w:val="Sansinterligne"/>
      </w:pPr>
    </w:p>
    <w:p w14:paraId="08F09C6A" w14:textId="77777777" w:rsidR="003813D1" w:rsidRPr="00C05073" w:rsidRDefault="005D31A1" w:rsidP="00A34C42">
      <w:pPr>
        <w:pStyle w:val="Titre5"/>
      </w:pPr>
      <w:r>
        <w:t>Local ventilation tour Est</w:t>
      </w:r>
    </w:p>
    <w:p w14:paraId="11AD5000" w14:textId="77777777" w:rsidR="003813D1" w:rsidRPr="00C05073" w:rsidRDefault="003813D1" w:rsidP="003813D1">
      <w:pPr>
        <w:pStyle w:val="Sansinterligne"/>
      </w:pPr>
    </w:p>
    <w:p w14:paraId="40E2BA09" w14:textId="77777777" w:rsidR="003813D1" w:rsidRPr="00C05073" w:rsidRDefault="003813D1" w:rsidP="003813D1">
      <w:pPr>
        <w:pStyle w:val="Sansinterligne"/>
      </w:pPr>
      <w:r w:rsidRPr="00C05073">
        <w:t>Centrales de traitement d'air de marque WESPER, série PREMIAIR, décomposées comme suit :</w:t>
      </w:r>
    </w:p>
    <w:p w14:paraId="5507C149" w14:textId="77777777" w:rsidR="003813D1" w:rsidRPr="00C05073" w:rsidRDefault="003813D1" w:rsidP="003813D1">
      <w:pPr>
        <w:pStyle w:val="Sansinterligne"/>
      </w:pPr>
    </w:p>
    <w:p w14:paraId="258EFB71" w14:textId="77777777" w:rsidR="003813D1" w:rsidRPr="00C05073" w:rsidRDefault="003813D1" w:rsidP="003813D1">
      <w:pPr>
        <w:pStyle w:val="Sansinterligne"/>
      </w:pPr>
      <w:r w:rsidRPr="00C05073">
        <w:rPr>
          <w:b/>
        </w:rPr>
        <w:t>CTA CR 4</w:t>
      </w:r>
      <w:r w:rsidRPr="00C05073">
        <w:t xml:space="preserve"> Introduction d'air neuf général amont centrales</w:t>
      </w:r>
    </w:p>
    <w:p w14:paraId="7950E36E" w14:textId="77777777" w:rsidR="003813D1" w:rsidRPr="00C05073" w:rsidRDefault="003813D1" w:rsidP="003813D1">
      <w:pPr>
        <w:pStyle w:val="Sansinterligne"/>
      </w:pPr>
      <w:r w:rsidRPr="00C05073">
        <w:t>Débit variable composé de :</w:t>
      </w:r>
    </w:p>
    <w:p w14:paraId="2F31FACF" w14:textId="77777777" w:rsidR="003813D1" w:rsidRPr="00C05073" w:rsidRDefault="003813D1" w:rsidP="003813D1">
      <w:pPr>
        <w:pStyle w:val="Sansinterligne"/>
      </w:pPr>
    </w:p>
    <w:p w14:paraId="2B6F96D1" w14:textId="77777777" w:rsidR="003813D1" w:rsidRPr="00C05073" w:rsidRDefault="003813D1" w:rsidP="003813D1">
      <w:pPr>
        <w:pStyle w:val="Sansinterligne"/>
      </w:pPr>
      <w:r w:rsidRPr="00C05073">
        <w:t>1 Volet non motorisé</w:t>
      </w:r>
    </w:p>
    <w:p w14:paraId="72F98B91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6A6C29FE" w14:textId="77777777" w:rsidR="003813D1" w:rsidRPr="00C05073" w:rsidRDefault="003813D1" w:rsidP="003813D1">
      <w:pPr>
        <w:pStyle w:val="Sansinterligne"/>
      </w:pPr>
      <w:r w:rsidRPr="00C05073">
        <w:t>1 Section batterie de récupération eau glycolée</w:t>
      </w:r>
    </w:p>
    <w:p w14:paraId="5293D9E7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0D1B4A96" w14:textId="77777777" w:rsidR="003813D1" w:rsidRPr="00C05073" w:rsidRDefault="003813D1" w:rsidP="003813D1">
      <w:pPr>
        <w:pStyle w:val="Sansinterligne"/>
      </w:pPr>
      <w:r w:rsidRPr="00C05073">
        <w:lastRenderedPageBreak/>
        <w:t>1 Variateur de fréquence DANFOSS VLT 6000 HVAC</w:t>
      </w:r>
    </w:p>
    <w:p w14:paraId="6B0923E6" w14:textId="77777777" w:rsidR="003813D1" w:rsidRPr="00C05073" w:rsidRDefault="003813D1" w:rsidP="003813D1">
      <w:pPr>
        <w:pStyle w:val="Sansinterligne"/>
      </w:pPr>
      <w:r w:rsidRPr="00C05073">
        <w:t>1 Pressostat encrassement filtre</w:t>
      </w:r>
    </w:p>
    <w:p w14:paraId="58B30C5D" w14:textId="77777777" w:rsidR="003813D1" w:rsidRPr="00C05073" w:rsidRDefault="003813D1" w:rsidP="003813D1">
      <w:pPr>
        <w:pStyle w:val="Sansinterligne"/>
      </w:pPr>
      <w:r w:rsidRPr="00C05073">
        <w:t>1 Sonde de température soufflage</w:t>
      </w:r>
    </w:p>
    <w:p w14:paraId="67EE3582" w14:textId="77777777" w:rsidR="003813D1" w:rsidRPr="00C05073" w:rsidRDefault="003813D1" w:rsidP="003813D1">
      <w:pPr>
        <w:pStyle w:val="Sansinterligne"/>
      </w:pPr>
      <w:r w:rsidRPr="00C05073">
        <w:t>1 Sonde de pression 0 - 10 mb / 0 - 10 Volt</w:t>
      </w:r>
    </w:p>
    <w:p w14:paraId="3887A161" w14:textId="77777777" w:rsidR="003813D1" w:rsidRPr="00C05073" w:rsidRDefault="003813D1" w:rsidP="003813D1">
      <w:pPr>
        <w:pStyle w:val="Sansinterligne"/>
      </w:pPr>
    </w:p>
    <w:p w14:paraId="4646E852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CTA 05</w:t>
      </w:r>
      <w:r w:rsidRPr="00C05073">
        <w:rPr>
          <w:b/>
        </w:rPr>
        <w:tab/>
      </w:r>
      <w:r w:rsidRPr="00C05073">
        <w:rPr>
          <w:b/>
        </w:rPr>
        <w:tab/>
        <w:t>CTA 06</w:t>
      </w:r>
    </w:p>
    <w:p w14:paraId="294B62B7" w14:textId="77777777" w:rsidR="003813D1" w:rsidRPr="00C05073" w:rsidRDefault="003813D1" w:rsidP="003813D1">
      <w:pPr>
        <w:pStyle w:val="Sansinterligne"/>
      </w:pPr>
    </w:p>
    <w:p w14:paraId="4C16C08D" w14:textId="77777777" w:rsidR="003813D1" w:rsidRPr="00C05073" w:rsidRDefault="003813D1" w:rsidP="003813D1">
      <w:pPr>
        <w:pStyle w:val="Sansinterligne"/>
      </w:pPr>
      <w:r w:rsidRPr="00C05073">
        <w:t>1 Volet d'air neuf motorisé</w:t>
      </w:r>
    </w:p>
    <w:p w14:paraId="1FE5B24C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49F5D59D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7710D73A" w14:textId="77777777" w:rsidR="003813D1" w:rsidRPr="00C05073" w:rsidRDefault="003813D1" w:rsidP="003813D1">
      <w:pPr>
        <w:pStyle w:val="Sansinterligne"/>
      </w:pPr>
      <w:r w:rsidRPr="00C05073">
        <w:t>1 Section batterie chaude</w:t>
      </w:r>
    </w:p>
    <w:p w14:paraId="5C1DBB30" w14:textId="77777777" w:rsidR="003813D1" w:rsidRPr="00C05073" w:rsidRDefault="003813D1" w:rsidP="003813D1">
      <w:pPr>
        <w:pStyle w:val="Sansinterligne"/>
      </w:pPr>
      <w:r w:rsidRPr="00C05073">
        <w:t>1 Corps de vanne 3 voies DN 26 type MZ 3501 KV 8</w:t>
      </w:r>
    </w:p>
    <w:p w14:paraId="7BA308A9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38902EA3" w14:textId="77777777" w:rsidR="003813D1" w:rsidRPr="00C05073" w:rsidRDefault="003813D1" w:rsidP="003813D1">
      <w:pPr>
        <w:pStyle w:val="Sansinterligne"/>
      </w:pPr>
      <w:r w:rsidRPr="00C05073">
        <w:t>1 volet d'isolement motorisé</w:t>
      </w:r>
    </w:p>
    <w:p w14:paraId="0E59E4C8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29AA7DA9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0CA38E4B" w14:textId="77777777" w:rsidR="003813D1" w:rsidRPr="00C05073" w:rsidRDefault="003813D1" w:rsidP="003813D1">
      <w:pPr>
        <w:pStyle w:val="Sansinterligne"/>
      </w:pPr>
      <w:r w:rsidRPr="00C05073">
        <w:t>1 Thermostat antigel</w:t>
      </w:r>
    </w:p>
    <w:p w14:paraId="79969B2D" w14:textId="77777777" w:rsidR="003813D1" w:rsidRPr="00C05073" w:rsidRDefault="003813D1" w:rsidP="003813D1">
      <w:pPr>
        <w:pStyle w:val="Sansinterligne"/>
      </w:pPr>
      <w:r w:rsidRPr="00C05073">
        <w:t>1 Pressostat de soufflage type SPA 1402 1 - 10 mb</w:t>
      </w:r>
    </w:p>
    <w:p w14:paraId="21CBF593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2898D55B" w14:textId="77777777" w:rsidR="003813D1" w:rsidRPr="00C05073" w:rsidRDefault="003813D1" w:rsidP="003813D1">
      <w:pPr>
        <w:pStyle w:val="Sansinterligne"/>
      </w:pPr>
    </w:p>
    <w:p w14:paraId="0A3DCC71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CTA 07</w:t>
      </w:r>
    </w:p>
    <w:p w14:paraId="7FD8D05B" w14:textId="77777777" w:rsidR="003813D1" w:rsidRPr="00C05073" w:rsidRDefault="003813D1" w:rsidP="003813D1">
      <w:pPr>
        <w:pStyle w:val="Sansinterligne"/>
      </w:pPr>
    </w:p>
    <w:p w14:paraId="3BBE33F0" w14:textId="77777777" w:rsidR="003813D1" w:rsidRPr="00C05073" w:rsidRDefault="003813D1" w:rsidP="003813D1">
      <w:pPr>
        <w:pStyle w:val="Sansinterligne"/>
      </w:pPr>
      <w:r w:rsidRPr="00C05073">
        <w:t>1 Volet d'air neuf motorisé</w:t>
      </w:r>
    </w:p>
    <w:p w14:paraId="0ADB41DA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1879FC7F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1AD865BC" w14:textId="77777777" w:rsidR="003813D1" w:rsidRPr="00C05073" w:rsidRDefault="003813D1" w:rsidP="003813D1">
      <w:pPr>
        <w:pStyle w:val="Sansinterligne"/>
      </w:pPr>
      <w:r w:rsidRPr="00C05073">
        <w:t>1 Section batterie chaude</w:t>
      </w:r>
    </w:p>
    <w:p w14:paraId="7AC3AFB7" w14:textId="77777777" w:rsidR="003813D1" w:rsidRPr="00C05073" w:rsidRDefault="003813D1" w:rsidP="003813D1">
      <w:pPr>
        <w:pStyle w:val="Sansinterligne"/>
      </w:pPr>
      <w:r w:rsidRPr="00C05073">
        <w:t>1 Corps de vanne 3 voies DN 32 type MZ 3551 KV 12</w:t>
      </w:r>
    </w:p>
    <w:p w14:paraId="4038F831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64963B40" w14:textId="77777777" w:rsidR="003813D1" w:rsidRPr="00C05073" w:rsidRDefault="003813D1" w:rsidP="003813D1">
      <w:pPr>
        <w:pStyle w:val="Sansinterligne"/>
      </w:pPr>
      <w:r w:rsidRPr="00C05073">
        <w:t>1 volet d'isolement motorisé</w:t>
      </w:r>
    </w:p>
    <w:p w14:paraId="726C0314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34BF07A2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1F94A4F3" w14:textId="77777777" w:rsidR="003813D1" w:rsidRPr="00C05073" w:rsidRDefault="003813D1" w:rsidP="003813D1">
      <w:pPr>
        <w:pStyle w:val="Sansinterligne"/>
      </w:pPr>
      <w:r w:rsidRPr="00C05073">
        <w:t>1 Thermostat antigel</w:t>
      </w:r>
    </w:p>
    <w:p w14:paraId="2488C29D" w14:textId="77777777" w:rsidR="003813D1" w:rsidRPr="00C05073" w:rsidRDefault="003813D1" w:rsidP="003813D1">
      <w:pPr>
        <w:pStyle w:val="Sansinterligne"/>
      </w:pPr>
      <w:r w:rsidRPr="00C05073">
        <w:t>1 Pressostat de soufflage type SPA 1402 1 - 10 mb</w:t>
      </w:r>
    </w:p>
    <w:p w14:paraId="2D9ECDB0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4045ABCF" w14:textId="77777777" w:rsidR="003813D1" w:rsidRPr="00C05073" w:rsidRDefault="003813D1" w:rsidP="003813D1">
      <w:pPr>
        <w:pStyle w:val="Sansinterligne"/>
      </w:pPr>
    </w:p>
    <w:p w14:paraId="4BDCF9FE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CTA 08</w:t>
      </w:r>
    </w:p>
    <w:p w14:paraId="776F5E49" w14:textId="77777777" w:rsidR="003813D1" w:rsidRPr="00C05073" w:rsidRDefault="003813D1" w:rsidP="003813D1">
      <w:pPr>
        <w:pStyle w:val="Sansinterligne"/>
      </w:pPr>
    </w:p>
    <w:p w14:paraId="06810EA2" w14:textId="77777777" w:rsidR="003813D1" w:rsidRPr="00C05073" w:rsidRDefault="003813D1" w:rsidP="003813D1">
      <w:pPr>
        <w:pStyle w:val="Sansinterligne"/>
      </w:pPr>
      <w:r w:rsidRPr="00C05073">
        <w:t>1 Volet d'air neuf motorisé</w:t>
      </w:r>
    </w:p>
    <w:p w14:paraId="201B16EC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4A4B2CCE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4102C935" w14:textId="77777777" w:rsidR="003813D1" w:rsidRPr="00C05073" w:rsidRDefault="003813D1" w:rsidP="003813D1">
      <w:pPr>
        <w:pStyle w:val="Sansinterligne"/>
      </w:pPr>
      <w:r w:rsidRPr="00C05073">
        <w:t>1 Section batterie chaude</w:t>
      </w:r>
    </w:p>
    <w:p w14:paraId="22EDBF16" w14:textId="77777777" w:rsidR="003813D1" w:rsidRPr="00C05073" w:rsidRDefault="003813D1" w:rsidP="003813D1">
      <w:pPr>
        <w:pStyle w:val="Sansinterligne"/>
      </w:pPr>
      <w:r w:rsidRPr="00C05073">
        <w:t>1 Corps de vanne 3 voies DN 20 type MZ 3204 KV 2,5</w:t>
      </w:r>
    </w:p>
    <w:p w14:paraId="15C877C0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46A6C289" w14:textId="77777777" w:rsidR="003813D1" w:rsidRPr="00C05073" w:rsidRDefault="003813D1" w:rsidP="003813D1">
      <w:pPr>
        <w:pStyle w:val="Sansinterligne"/>
      </w:pPr>
      <w:r w:rsidRPr="00C05073">
        <w:t>1 Section filtre F9</w:t>
      </w:r>
    </w:p>
    <w:p w14:paraId="0681EE0B" w14:textId="77777777" w:rsidR="003813D1" w:rsidRPr="00C05073" w:rsidRDefault="003813D1" w:rsidP="003813D1">
      <w:pPr>
        <w:pStyle w:val="Sansinterligne"/>
      </w:pPr>
      <w:r w:rsidRPr="00C05073">
        <w:t>1 volet d'isolement motorisé</w:t>
      </w:r>
    </w:p>
    <w:p w14:paraId="4195E188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2DF9E776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67317787" w14:textId="77777777" w:rsidR="003813D1" w:rsidRPr="00C05073" w:rsidRDefault="003813D1" w:rsidP="003813D1">
      <w:pPr>
        <w:pStyle w:val="Sansinterligne"/>
      </w:pPr>
      <w:r w:rsidRPr="00C05073">
        <w:t>1 Thermostat antigel</w:t>
      </w:r>
    </w:p>
    <w:p w14:paraId="6FC351D4" w14:textId="77777777" w:rsidR="003813D1" w:rsidRPr="00C05073" w:rsidRDefault="003813D1" w:rsidP="003813D1">
      <w:pPr>
        <w:pStyle w:val="Sansinterligne"/>
      </w:pPr>
      <w:r w:rsidRPr="00C05073">
        <w:t>1 Pressostat de soufflage type SPA 1402 1 - 10 mb</w:t>
      </w:r>
    </w:p>
    <w:p w14:paraId="33271F69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7EECE079" w14:textId="77777777" w:rsidR="003813D1" w:rsidRPr="00C05073" w:rsidRDefault="003813D1" w:rsidP="003813D1">
      <w:pPr>
        <w:pStyle w:val="Sansinterligne"/>
      </w:pPr>
    </w:p>
    <w:p w14:paraId="606C8049" w14:textId="77777777" w:rsidR="003813D1" w:rsidRPr="00C05073" w:rsidRDefault="003813D1" w:rsidP="003813D1">
      <w:pPr>
        <w:pStyle w:val="Sansinterligne"/>
      </w:pPr>
    </w:p>
    <w:p w14:paraId="3D8253F3" w14:textId="77777777" w:rsidR="003813D1" w:rsidRPr="00C05073" w:rsidRDefault="003813D1" w:rsidP="003813D1">
      <w:pPr>
        <w:pStyle w:val="Sansinterligne"/>
      </w:pPr>
    </w:p>
    <w:p w14:paraId="4BDB6C8A" w14:textId="77777777" w:rsidR="003813D1" w:rsidRPr="00C05073" w:rsidRDefault="003813D1" w:rsidP="003813D1">
      <w:pPr>
        <w:pStyle w:val="Sansinterligne"/>
      </w:pPr>
      <w:r w:rsidRPr="00C05073">
        <w:rPr>
          <w:b/>
        </w:rPr>
        <w:t>CTA CR 3</w:t>
      </w:r>
      <w:r w:rsidRPr="00C05073">
        <w:t xml:space="preserve"> Extraction générale aval centrale de rejet</w:t>
      </w:r>
    </w:p>
    <w:p w14:paraId="3BDFCD1D" w14:textId="77777777" w:rsidR="003813D1" w:rsidRPr="00C05073" w:rsidRDefault="003813D1" w:rsidP="003813D1">
      <w:pPr>
        <w:pStyle w:val="Sansinterligne"/>
      </w:pPr>
      <w:r w:rsidRPr="00C05073">
        <w:t>Débit variable composé de :</w:t>
      </w:r>
    </w:p>
    <w:p w14:paraId="13CCA95B" w14:textId="77777777" w:rsidR="003813D1" w:rsidRPr="00C05073" w:rsidRDefault="003813D1" w:rsidP="003813D1">
      <w:pPr>
        <w:pStyle w:val="Sansinterligne"/>
      </w:pPr>
      <w:r w:rsidRPr="00C05073">
        <w:t>1 Volet non motorisé</w:t>
      </w:r>
    </w:p>
    <w:p w14:paraId="2D89B70A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173FD034" w14:textId="77777777" w:rsidR="003813D1" w:rsidRPr="00C05073" w:rsidRDefault="003813D1" w:rsidP="003813D1">
      <w:pPr>
        <w:pStyle w:val="Sansinterligne"/>
      </w:pPr>
      <w:r w:rsidRPr="00C05073">
        <w:t>1 Section batterie de récupération eau glycolée</w:t>
      </w:r>
    </w:p>
    <w:p w14:paraId="06231F01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0C69211D" w14:textId="77777777" w:rsidR="003813D1" w:rsidRPr="00C05073" w:rsidRDefault="003813D1" w:rsidP="003813D1">
      <w:pPr>
        <w:pStyle w:val="Sansinterligne"/>
      </w:pPr>
      <w:r w:rsidRPr="00C05073">
        <w:t>1 Variateur de fréquence DANFOSS VLT 6000 HVAC</w:t>
      </w:r>
    </w:p>
    <w:p w14:paraId="38280E68" w14:textId="77777777" w:rsidR="003813D1" w:rsidRPr="00C05073" w:rsidRDefault="003813D1" w:rsidP="003813D1">
      <w:pPr>
        <w:pStyle w:val="Sansinterligne"/>
      </w:pPr>
      <w:r w:rsidRPr="00C05073">
        <w:t>1 Pressostat encrassement filtre</w:t>
      </w:r>
    </w:p>
    <w:p w14:paraId="73BD8073" w14:textId="77777777" w:rsidR="003813D1" w:rsidRPr="00C05073" w:rsidRDefault="003813D1" w:rsidP="003813D1">
      <w:pPr>
        <w:pStyle w:val="Sansinterligne"/>
      </w:pPr>
      <w:r w:rsidRPr="00C05073">
        <w:t>1 Sonde de pression 0 - 10 mb / 0 - 10 Volt</w:t>
      </w:r>
    </w:p>
    <w:p w14:paraId="47F59F5B" w14:textId="77777777" w:rsidR="003813D1" w:rsidRPr="00C05073" w:rsidRDefault="003813D1" w:rsidP="003813D1">
      <w:pPr>
        <w:pStyle w:val="Sansinterligne"/>
      </w:pPr>
    </w:p>
    <w:p w14:paraId="34EF4F55" w14:textId="77777777" w:rsidR="003813D1" w:rsidRPr="00C05073" w:rsidRDefault="003813D1" w:rsidP="003813D1">
      <w:pPr>
        <w:pStyle w:val="Sansinterligne"/>
      </w:pPr>
      <w:r w:rsidRPr="00C05073">
        <w:t>EXT 06</w:t>
      </w:r>
      <w:r w:rsidRPr="00C05073">
        <w:tab/>
      </w:r>
      <w:r w:rsidRPr="00C05073">
        <w:tab/>
        <w:t>EXT 07</w:t>
      </w:r>
      <w:r w:rsidRPr="00C05073">
        <w:tab/>
      </w:r>
      <w:r w:rsidRPr="00C05073">
        <w:tab/>
        <w:t>EXT 05</w:t>
      </w:r>
      <w:r w:rsidRPr="00C05073">
        <w:tab/>
      </w:r>
      <w:r w:rsidRPr="00C05073">
        <w:tab/>
        <w:t>EXT 08</w:t>
      </w:r>
    </w:p>
    <w:p w14:paraId="5BC35196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6F1DBBEF" w14:textId="77777777" w:rsidR="003813D1" w:rsidRPr="00C05073" w:rsidRDefault="003813D1" w:rsidP="003813D1">
      <w:pPr>
        <w:pStyle w:val="Sansinterligne"/>
      </w:pPr>
      <w:r w:rsidRPr="00C05073">
        <w:t xml:space="preserve">1 Pressostat différentiel de pression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62BFB4DC" w14:textId="77777777" w:rsidR="003813D1" w:rsidRDefault="003813D1" w:rsidP="003813D1">
      <w:pPr>
        <w:pStyle w:val="Sansinterligne"/>
      </w:pPr>
    </w:p>
    <w:p w14:paraId="6F8A51A2" w14:textId="77777777" w:rsidR="003813D1" w:rsidRPr="00C05073" w:rsidRDefault="003813D1" w:rsidP="003813D1">
      <w:pPr>
        <w:pStyle w:val="Sansinterligne"/>
      </w:pPr>
    </w:p>
    <w:p w14:paraId="286A9B67" w14:textId="77777777" w:rsidR="003813D1" w:rsidRPr="00C05073" w:rsidRDefault="003813D1" w:rsidP="003813D1">
      <w:pPr>
        <w:pStyle w:val="Sansinterligne"/>
        <w:ind w:firstLine="708"/>
        <w:rPr>
          <w:b/>
        </w:rPr>
      </w:pPr>
      <w:r w:rsidRPr="00C05073">
        <w:rPr>
          <w:b/>
        </w:rPr>
        <w:t xml:space="preserve"> Récupération d'énergie</w:t>
      </w:r>
    </w:p>
    <w:p w14:paraId="1CD89975" w14:textId="77777777" w:rsidR="003813D1" w:rsidRPr="00C05073" w:rsidRDefault="003813D1" w:rsidP="003813D1">
      <w:pPr>
        <w:pStyle w:val="Sansinterligne"/>
      </w:pPr>
    </w:p>
    <w:p w14:paraId="3C83EB94" w14:textId="77777777" w:rsidR="003813D1" w:rsidRPr="00C05073" w:rsidRDefault="003813D1" w:rsidP="003813D1">
      <w:pPr>
        <w:pStyle w:val="Sansinterligne"/>
      </w:pPr>
      <w:r w:rsidRPr="00C05073">
        <w:t xml:space="preserve">1 Pompe double GRUNDFOS TPD 50-90 / 4 </w:t>
      </w:r>
      <w:proofErr w:type="gramStart"/>
      <w:r w:rsidRPr="00C05073">
        <w:t>repère</w:t>
      </w:r>
      <w:proofErr w:type="gramEnd"/>
      <w:r w:rsidRPr="00C05073">
        <w:t xml:space="preserve"> PS 9, débit 13 m³/h, Hm 7 mCE</w:t>
      </w:r>
    </w:p>
    <w:p w14:paraId="2BF170F2" w14:textId="77777777" w:rsidR="003813D1" w:rsidRPr="00C05073" w:rsidRDefault="003813D1" w:rsidP="003813D1">
      <w:pPr>
        <w:pStyle w:val="Sansinterligne"/>
      </w:pPr>
      <w:r w:rsidRPr="00C05073">
        <w:t>1 Corps de vanne 3 voies DN 65 type MJF 3676 KV 40</w:t>
      </w:r>
    </w:p>
    <w:p w14:paraId="6886C822" w14:textId="77777777" w:rsidR="003813D1" w:rsidRPr="00C05073" w:rsidRDefault="003813D1" w:rsidP="003813D1">
      <w:pPr>
        <w:pStyle w:val="Sansinterligne"/>
      </w:pPr>
      <w:r w:rsidRPr="00C05073">
        <w:t>1 Filtre à tamis DN 110</w:t>
      </w:r>
    </w:p>
    <w:p w14:paraId="15B8A07D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66F1909B" w14:textId="77777777" w:rsidR="003813D1" w:rsidRPr="00C05073" w:rsidRDefault="003813D1" w:rsidP="003813D1">
      <w:pPr>
        <w:pStyle w:val="Sansinterligne"/>
      </w:pPr>
      <w:r w:rsidRPr="00C05073">
        <w:t>1 Sonde DWT 0001</w:t>
      </w:r>
    </w:p>
    <w:p w14:paraId="5C458929" w14:textId="77777777" w:rsidR="003813D1" w:rsidRPr="00C05073" w:rsidRDefault="003813D1" w:rsidP="003813D1">
      <w:pPr>
        <w:pStyle w:val="Sansinterligne"/>
      </w:pPr>
      <w:r w:rsidRPr="00C05073">
        <w:t>2 Sondes DWT à plongeur</w:t>
      </w:r>
    </w:p>
    <w:p w14:paraId="72ABD796" w14:textId="77777777" w:rsidR="003813D1" w:rsidRDefault="003813D1" w:rsidP="003813D1">
      <w:pPr>
        <w:pStyle w:val="Sansinterligne"/>
      </w:pPr>
      <w:r w:rsidRPr="00C05073">
        <w:t>2 Détecteurs de débit</w:t>
      </w:r>
    </w:p>
    <w:p w14:paraId="457A92B3" w14:textId="77777777" w:rsidR="003813D1" w:rsidRPr="00C05073" w:rsidRDefault="003813D1" w:rsidP="003813D1">
      <w:pPr>
        <w:pStyle w:val="Sansinterligne"/>
      </w:pPr>
    </w:p>
    <w:p w14:paraId="0A5AA496" w14:textId="77777777" w:rsidR="003813D1" w:rsidRPr="00C05073" w:rsidRDefault="003813D1" w:rsidP="003813D1">
      <w:pPr>
        <w:pStyle w:val="Sansinterligne"/>
        <w:ind w:firstLine="708"/>
        <w:rPr>
          <w:b/>
        </w:rPr>
      </w:pPr>
      <w:r w:rsidRPr="00C05073">
        <w:rPr>
          <w:b/>
        </w:rPr>
        <w:t>Locaux à pression modifiable et suivi des températures ECS</w:t>
      </w:r>
    </w:p>
    <w:p w14:paraId="5268D3E0" w14:textId="77777777" w:rsidR="003813D1" w:rsidRPr="00C05073" w:rsidRDefault="003813D1" w:rsidP="003813D1">
      <w:pPr>
        <w:pStyle w:val="Sansinterligne"/>
      </w:pPr>
    </w:p>
    <w:p w14:paraId="1A9519DC" w14:textId="77777777" w:rsidR="003813D1" w:rsidRPr="00C05073" w:rsidRDefault="003813D1" w:rsidP="003813D1">
      <w:pPr>
        <w:pStyle w:val="Sansinterligne"/>
      </w:pPr>
      <w:r w:rsidRPr="00C05073">
        <w:t>4 Régulateurs de débit RVV 125 au niveau R + 1 (deux chambres)</w:t>
      </w:r>
    </w:p>
    <w:p w14:paraId="650DCC76" w14:textId="77777777" w:rsidR="003813D1" w:rsidRPr="00C05073" w:rsidRDefault="003813D1" w:rsidP="003813D1">
      <w:pPr>
        <w:pStyle w:val="Sansinterligne"/>
      </w:pPr>
      <w:r w:rsidRPr="00C05073">
        <w:t>4 Régulateurs de débit RVV 125 au niveau R + 3 (deux chambres)</w:t>
      </w:r>
    </w:p>
    <w:p w14:paraId="5D69A5E7" w14:textId="77777777" w:rsidR="003813D1" w:rsidRPr="00C05073" w:rsidRDefault="003813D1" w:rsidP="003813D1">
      <w:pPr>
        <w:pStyle w:val="Sansinterligne"/>
      </w:pPr>
    </w:p>
    <w:p w14:paraId="390E835B" w14:textId="77777777" w:rsidR="003813D1" w:rsidRDefault="003813D1" w:rsidP="003813D1">
      <w:pPr>
        <w:pStyle w:val="Sansinterligne"/>
        <w:rPr>
          <w:b/>
        </w:rPr>
      </w:pPr>
      <w:r w:rsidRPr="00C05073">
        <w:rPr>
          <w:b/>
        </w:rPr>
        <w:t>Dont intelligence niveau +3</w:t>
      </w:r>
    </w:p>
    <w:p w14:paraId="516C36FF" w14:textId="77777777" w:rsidR="00214344" w:rsidRPr="00C05073" w:rsidRDefault="00214344" w:rsidP="003813D1">
      <w:pPr>
        <w:pStyle w:val="Sansinterligne"/>
        <w:rPr>
          <w:b/>
        </w:rPr>
      </w:pPr>
    </w:p>
    <w:p w14:paraId="23DEDE62" w14:textId="77777777" w:rsidR="003813D1" w:rsidRPr="00C05073" w:rsidRDefault="003813D1" w:rsidP="003813D1">
      <w:pPr>
        <w:pStyle w:val="Sansinterligne"/>
      </w:pPr>
      <w:r w:rsidRPr="00C05073">
        <w:t>2 Capteurs de pression CP 301 BMP</w:t>
      </w:r>
    </w:p>
    <w:p w14:paraId="38060F5F" w14:textId="77777777" w:rsidR="003813D1" w:rsidRPr="00C05073" w:rsidRDefault="003813D1" w:rsidP="003813D1">
      <w:pPr>
        <w:pStyle w:val="Sansinterligne"/>
      </w:pPr>
      <w:r w:rsidRPr="00C05073">
        <w:t>1 Sonde de température ambiante DRT 3453</w:t>
      </w:r>
    </w:p>
    <w:p w14:paraId="5B888B13" w14:textId="77777777" w:rsidR="003813D1" w:rsidRPr="00C05073" w:rsidRDefault="003813D1" w:rsidP="003813D1">
      <w:pPr>
        <w:pStyle w:val="Sansinterligne"/>
      </w:pPr>
      <w:r w:rsidRPr="00C05073">
        <w:t>1 Sonde de température ambiante DTT 0001</w:t>
      </w:r>
    </w:p>
    <w:p w14:paraId="204C3065" w14:textId="77777777" w:rsidR="003813D1" w:rsidRPr="00C05073" w:rsidRDefault="003813D1" w:rsidP="003813D1">
      <w:pPr>
        <w:pStyle w:val="Sansinterligne"/>
      </w:pPr>
      <w:r w:rsidRPr="00C05073">
        <w:t xml:space="preserve">2 Pressostats de pression différentielle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25E95A06" w14:textId="77777777" w:rsidR="003813D1" w:rsidRPr="00C05073" w:rsidRDefault="003813D1" w:rsidP="003813D1">
      <w:pPr>
        <w:pStyle w:val="Sansinterligne"/>
      </w:pPr>
      <w:r w:rsidRPr="00C05073">
        <w:t>2 Régulateurs de débit</w:t>
      </w:r>
    </w:p>
    <w:p w14:paraId="042F6F07" w14:textId="77777777" w:rsidR="003813D1" w:rsidRPr="00C05073" w:rsidRDefault="003813D1" w:rsidP="003813D1">
      <w:pPr>
        <w:pStyle w:val="Sansinterligne"/>
      </w:pPr>
    </w:p>
    <w:p w14:paraId="2AC300AA" w14:textId="77777777" w:rsidR="003813D1" w:rsidRDefault="003813D1" w:rsidP="003813D1">
      <w:pPr>
        <w:pStyle w:val="Sansinterligne"/>
        <w:rPr>
          <w:b/>
        </w:rPr>
      </w:pPr>
      <w:r w:rsidRPr="00C05073">
        <w:rPr>
          <w:b/>
        </w:rPr>
        <w:t>Dont intelligence niveau -1</w:t>
      </w:r>
    </w:p>
    <w:p w14:paraId="2BB83D50" w14:textId="77777777" w:rsidR="00214344" w:rsidRPr="00C05073" w:rsidRDefault="00214344" w:rsidP="003813D1">
      <w:pPr>
        <w:pStyle w:val="Sansinterligne"/>
        <w:rPr>
          <w:b/>
        </w:rPr>
      </w:pPr>
    </w:p>
    <w:p w14:paraId="2E60D597" w14:textId="77777777" w:rsidR="003813D1" w:rsidRPr="00C05073" w:rsidRDefault="003813D1" w:rsidP="003813D1">
      <w:pPr>
        <w:pStyle w:val="Sansinterligne"/>
      </w:pPr>
      <w:r w:rsidRPr="00C05073">
        <w:t>8 Sondes DWT 0002</w:t>
      </w:r>
    </w:p>
    <w:p w14:paraId="53EEC105" w14:textId="77777777" w:rsidR="003813D1" w:rsidRPr="00C05073" w:rsidRDefault="003813D1" w:rsidP="003813D1">
      <w:pPr>
        <w:pStyle w:val="Sansinterligne"/>
      </w:pPr>
      <w:r w:rsidRPr="00C05073">
        <w:t>2 Capteurs de pression CP 301 BMP</w:t>
      </w:r>
    </w:p>
    <w:p w14:paraId="096FBB61" w14:textId="77777777" w:rsidR="003813D1" w:rsidRPr="00C05073" w:rsidRDefault="003813D1" w:rsidP="003813D1">
      <w:pPr>
        <w:pStyle w:val="Sansinterligne"/>
      </w:pPr>
      <w:r w:rsidRPr="00C05073">
        <w:t>1 Sonde de température ambiante DTT 0001</w:t>
      </w:r>
    </w:p>
    <w:p w14:paraId="1E74348F" w14:textId="77777777" w:rsidR="003813D1" w:rsidRPr="00C05073" w:rsidRDefault="003813D1" w:rsidP="003813D1">
      <w:pPr>
        <w:pStyle w:val="Sansinterligne"/>
      </w:pPr>
      <w:r w:rsidRPr="00C05073">
        <w:t xml:space="preserve">2 Pressostats de pression différentielle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6B110DE4" w14:textId="77777777" w:rsidR="003813D1" w:rsidRPr="00C05073" w:rsidRDefault="003813D1" w:rsidP="003813D1">
      <w:pPr>
        <w:pStyle w:val="Sansinterligne"/>
      </w:pPr>
      <w:r w:rsidRPr="00C05073">
        <w:t>2 Régulateurs de débit</w:t>
      </w:r>
    </w:p>
    <w:p w14:paraId="084EC9A9" w14:textId="77777777" w:rsidR="003813D1" w:rsidRPr="00C05073" w:rsidRDefault="003813D1" w:rsidP="003813D1">
      <w:pPr>
        <w:pStyle w:val="Sansinterligne"/>
      </w:pPr>
    </w:p>
    <w:p w14:paraId="519B062D" w14:textId="77777777" w:rsidR="003813D1" w:rsidRPr="00C05073" w:rsidRDefault="005D31A1" w:rsidP="00A34C42">
      <w:pPr>
        <w:pStyle w:val="Titre5"/>
      </w:pPr>
      <w:r>
        <w:t>Local ventilation tour Ouest</w:t>
      </w:r>
    </w:p>
    <w:p w14:paraId="4348C583" w14:textId="77777777" w:rsidR="003813D1" w:rsidRPr="00C05073" w:rsidRDefault="003813D1" w:rsidP="003813D1">
      <w:pPr>
        <w:pStyle w:val="Sansinterligne"/>
      </w:pPr>
    </w:p>
    <w:p w14:paraId="59CE1246" w14:textId="77777777" w:rsidR="003813D1" w:rsidRPr="00C05073" w:rsidRDefault="003813D1" w:rsidP="003813D1">
      <w:pPr>
        <w:pStyle w:val="Sansinterligne"/>
      </w:pPr>
      <w:r w:rsidRPr="00C05073">
        <w:t xml:space="preserve">Centrales de traitement d'air de marque WESPER, série </w:t>
      </w:r>
      <w:proofErr w:type="gramStart"/>
      <w:r w:rsidRPr="00C05073">
        <w:t>PREMIAIR,  décomposées</w:t>
      </w:r>
      <w:proofErr w:type="gramEnd"/>
      <w:r w:rsidRPr="00C05073">
        <w:t xml:space="preserve"> comme suit :</w:t>
      </w:r>
    </w:p>
    <w:p w14:paraId="519FDF8B" w14:textId="77777777" w:rsidR="003813D1" w:rsidRPr="00C05073" w:rsidRDefault="003813D1" w:rsidP="003813D1">
      <w:pPr>
        <w:pStyle w:val="Sansinterligne"/>
      </w:pPr>
    </w:p>
    <w:p w14:paraId="7D4FC8B6" w14:textId="77777777" w:rsidR="003813D1" w:rsidRPr="00C05073" w:rsidRDefault="003813D1" w:rsidP="003813D1">
      <w:pPr>
        <w:pStyle w:val="Sansinterligne"/>
      </w:pPr>
      <w:r w:rsidRPr="00C05073">
        <w:rPr>
          <w:b/>
        </w:rPr>
        <w:lastRenderedPageBreak/>
        <w:t>CTA CR 2</w:t>
      </w:r>
      <w:r w:rsidRPr="00C05073">
        <w:t xml:space="preserve"> Introduction d'air neuf général amont centrales</w:t>
      </w:r>
    </w:p>
    <w:p w14:paraId="78D3D990" w14:textId="77777777" w:rsidR="003813D1" w:rsidRPr="00C05073" w:rsidRDefault="003813D1" w:rsidP="003813D1">
      <w:pPr>
        <w:pStyle w:val="Sansinterligne"/>
      </w:pPr>
      <w:r w:rsidRPr="00C05073">
        <w:t>Débit variable composé de :</w:t>
      </w:r>
    </w:p>
    <w:p w14:paraId="724E556E" w14:textId="77777777" w:rsidR="003813D1" w:rsidRPr="00C05073" w:rsidRDefault="003813D1" w:rsidP="003813D1">
      <w:pPr>
        <w:pStyle w:val="Sansinterligne"/>
      </w:pPr>
    </w:p>
    <w:p w14:paraId="4230615C" w14:textId="77777777" w:rsidR="003813D1" w:rsidRPr="00C05073" w:rsidRDefault="003813D1" w:rsidP="003813D1">
      <w:pPr>
        <w:pStyle w:val="Sansinterligne"/>
      </w:pPr>
      <w:r w:rsidRPr="00C05073">
        <w:t>1 Volet non motorisé</w:t>
      </w:r>
    </w:p>
    <w:p w14:paraId="5513DEC3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7655BE98" w14:textId="77777777" w:rsidR="003813D1" w:rsidRPr="00C05073" w:rsidRDefault="003813D1" w:rsidP="003813D1">
      <w:pPr>
        <w:pStyle w:val="Sansinterligne"/>
      </w:pPr>
      <w:r w:rsidRPr="00C05073">
        <w:t>1 Section batterie de récupération eau glycolée</w:t>
      </w:r>
    </w:p>
    <w:p w14:paraId="527DD2AA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4007B0EE" w14:textId="77777777" w:rsidR="003813D1" w:rsidRPr="00C05073" w:rsidRDefault="003813D1" w:rsidP="003813D1">
      <w:pPr>
        <w:pStyle w:val="Sansinterligne"/>
      </w:pPr>
      <w:r w:rsidRPr="00C05073">
        <w:t>1 Variateur de fréquence DANFOSS VLT 6000 HVAC</w:t>
      </w:r>
    </w:p>
    <w:p w14:paraId="021B66E4" w14:textId="77777777" w:rsidR="003813D1" w:rsidRPr="00C05073" w:rsidRDefault="003813D1" w:rsidP="003813D1">
      <w:pPr>
        <w:pStyle w:val="Sansinterligne"/>
      </w:pPr>
      <w:r w:rsidRPr="00C05073">
        <w:t>1 Pressostat encrassement filtre</w:t>
      </w:r>
    </w:p>
    <w:p w14:paraId="7046F6CB" w14:textId="77777777" w:rsidR="003813D1" w:rsidRPr="00C05073" w:rsidRDefault="003813D1" w:rsidP="003813D1">
      <w:pPr>
        <w:pStyle w:val="Sansinterligne"/>
      </w:pPr>
      <w:r w:rsidRPr="00C05073">
        <w:t>1 Sonde de température soufflage</w:t>
      </w:r>
    </w:p>
    <w:p w14:paraId="6D76ABE7" w14:textId="77777777" w:rsidR="003813D1" w:rsidRPr="00C05073" w:rsidRDefault="003813D1" w:rsidP="003813D1">
      <w:pPr>
        <w:pStyle w:val="Sansinterligne"/>
      </w:pPr>
      <w:r w:rsidRPr="00C05073">
        <w:t>1 Sonde de pression 0 - 10 mb / 0 - 10 Volt</w:t>
      </w:r>
    </w:p>
    <w:p w14:paraId="7CADABE2" w14:textId="77777777" w:rsidR="003813D1" w:rsidRPr="00C05073" w:rsidRDefault="003813D1" w:rsidP="003813D1">
      <w:pPr>
        <w:pStyle w:val="Sansinterligne"/>
      </w:pPr>
    </w:p>
    <w:p w14:paraId="2DA7FDC1" w14:textId="77777777" w:rsidR="003813D1" w:rsidRPr="00C05073" w:rsidRDefault="003813D1" w:rsidP="003813D1">
      <w:pPr>
        <w:pStyle w:val="Sansinterligne"/>
      </w:pPr>
      <w:r w:rsidRPr="00C05073">
        <w:t>CTA 01</w:t>
      </w:r>
      <w:r w:rsidRPr="00C05073">
        <w:tab/>
      </w:r>
      <w:r w:rsidRPr="00C05073">
        <w:tab/>
        <w:t>CTA 02</w:t>
      </w:r>
      <w:r w:rsidRPr="00C05073">
        <w:tab/>
      </w:r>
      <w:r w:rsidRPr="00C05073">
        <w:tab/>
        <w:t>CTA 03</w:t>
      </w:r>
    </w:p>
    <w:p w14:paraId="20BEAA4F" w14:textId="77777777" w:rsidR="003813D1" w:rsidRPr="00C05073" w:rsidRDefault="003813D1" w:rsidP="003813D1">
      <w:pPr>
        <w:pStyle w:val="Sansinterligne"/>
      </w:pPr>
    </w:p>
    <w:p w14:paraId="4D986055" w14:textId="77777777" w:rsidR="003813D1" w:rsidRPr="00C05073" w:rsidRDefault="003813D1" w:rsidP="003813D1">
      <w:pPr>
        <w:pStyle w:val="Sansinterligne"/>
      </w:pPr>
      <w:r w:rsidRPr="00C05073">
        <w:t>1 Volet d'air neuf motorisé</w:t>
      </w:r>
    </w:p>
    <w:p w14:paraId="69B4693B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4935D9CB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31F12706" w14:textId="77777777" w:rsidR="003813D1" w:rsidRPr="00C05073" w:rsidRDefault="003813D1" w:rsidP="003813D1">
      <w:pPr>
        <w:pStyle w:val="Sansinterligne"/>
      </w:pPr>
      <w:r w:rsidRPr="00C05073">
        <w:t>1 Section batterie chaude</w:t>
      </w:r>
    </w:p>
    <w:p w14:paraId="0B72E8B3" w14:textId="77777777" w:rsidR="003813D1" w:rsidRPr="00C05073" w:rsidRDefault="003813D1" w:rsidP="003813D1">
      <w:pPr>
        <w:pStyle w:val="Sansinterligne"/>
      </w:pPr>
      <w:r w:rsidRPr="00C05073">
        <w:t>1 Corps de vanne 3 voies DN 32 type MZ 3551 KV 12</w:t>
      </w:r>
    </w:p>
    <w:p w14:paraId="5255D47F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41C5F230" w14:textId="77777777" w:rsidR="003813D1" w:rsidRPr="00C05073" w:rsidRDefault="003813D1" w:rsidP="003813D1">
      <w:pPr>
        <w:pStyle w:val="Sansinterligne"/>
      </w:pPr>
      <w:r w:rsidRPr="00C05073">
        <w:t>1 volet d'isolement motorisé</w:t>
      </w:r>
    </w:p>
    <w:p w14:paraId="61E90469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435B1C57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195B1A89" w14:textId="77777777" w:rsidR="003813D1" w:rsidRPr="00C05073" w:rsidRDefault="003813D1" w:rsidP="003813D1">
      <w:pPr>
        <w:pStyle w:val="Sansinterligne"/>
      </w:pPr>
      <w:r w:rsidRPr="00C05073">
        <w:t>1 Thermostat antigel</w:t>
      </w:r>
    </w:p>
    <w:p w14:paraId="5715C6F2" w14:textId="77777777" w:rsidR="003813D1" w:rsidRPr="00C05073" w:rsidRDefault="003813D1" w:rsidP="003813D1">
      <w:pPr>
        <w:pStyle w:val="Sansinterligne"/>
      </w:pPr>
      <w:r w:rsidRPr="00C05073">
        <w:t>1 Pressostat de soufflage type SPA 1402 1 - 10 mb</w:t>
      </w:r>
    </w:p>
    <w:p w14:paraId="797E0F32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7419F6D5" w14:textId="77777777" w:rsidR="003813D1" w:rsidRPr="00C05073" w:rsidRDefault="003813D1" w:rsidP="003813D1">
      <w:pPr>
        <w:pStyle w:val="Sansinterligne"/>
      </w:pPr>
    </w:p>
    <w:p w14:paraId="231F4B62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CTA 04</w:t>
      </w:r>
    </w:p>
    <w:p w14:paraId="029BA7C7" w14:textId="77777777" w:rsidR="003813D1" w:rsidRPr="00C05073" w:rsidRDefault="003813D1" w:rsidP="003813D1">
      <w:pPr>
        <w:pStyle w:val="Sansinterligne"/>
      </w:pPr>
    </w:p>
    <w:p w14:paraId="2880211C" w14:textId="77777777" w:rsidR="003813D1" w:rsidRPr="00C05073" w:rsidRDefault="003813D1" w:rsidP="003813D1">
      <w:pPr>
        <w:pStyle w:val="Sansinterligne"/>
      </w:pPr>
      <w:r w:rsidRPr="00C05073">
        <w:t>1 Volet d'air neuf motorisé</w:t>
      </w:r>
    </w:p>
    <w:p w14:paraId="56830245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7AFAEC67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074C155F" w14:textId="77777777" w:rsidR="003813D1" w:rsidRPr="00C05073" w:rsidRDefault="003813D1" w:rsidP="003813D1">
      <w:pPr>
        <w:pStyle w:val="Sansinterligne"/>
      </w:pPr>
      <w:r w:rsidRPr="00C05073">
        <w:t>1 Section filtre F9</w:t>
      </w:r>
    </w:p>
    <w:p w14:paraId="0CDC8AFF" w14:textId="77777777" w:rsidR="003813D1" w:rsidRPr="00C05073" w:rsidRDefault="003813D1" w:rsidP="003813D1">
      <w:pPr>
        <w:pStyle w:val="Sansinterligne"/>
      </w:pPr>
      <w:r w:rsidRPr="00C05073">
        <w:t>1 Section batterie chaude</w:t>
      </w:r>
    </w:p>
    <w:p w14:paraId="03CD15EF" w14:textId="77777777" w:rsidR="003813D1" w:rsidRPr="00C05073" w:rsidRDefault="003813D1" w:rsidP="003813D1">
      <w:pPr>
        <w:pStyle w:val="Sansinterligne"/>
      </w:pPr>
      <w:r w:rsidRPr="00C05073">
        <w:t>1 Corps de vanne 3 voies DN 32 type MZ 3551 KV 12</w:t>
      </w:r>
    </w:p>
    <w:p w14:paraId="6DCF1543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3C6FA852" w14:textId="77777777" w:rsidR="003813D1" w:rsidRPr="00C05073" w:rsidRDefault="003813D1" w:rsidP="003813D1">
      <w:pPr>
        <w:pStyle w:val="Sansinterligne"/>
      </w:pPr>
      <w:r w:rsidRPr="00C05073">
        <w:t>1 volet d'isolement motorisé</w:t>
      </w:r>
    </w:p>
    <w:p w14:paraId="22992ABB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690912B6" w14:textId="77777777" w:rsidR="003813D1" w:rsidRPr="00C05073" w:rsidRDefault="003813D1" w:rsidP="003813D1">
      <w:pPr>
        <w:pStyle w:val="Sansinterligne"/>
      </w:pPr>
      <w:r>
        <w:t xml:space="preserve">1 </w:t>
      </w:r>
      <w:r w:rsidRPr="00C05073">
        <w:t>Moteur ALI 1576</w:t>
      </w:r>
    </w:p>
    <w:p w14:paraId="1C1FB499" w14:textId="77777777" w:rsidR="003813D1" w:rsidRPr="00C05073" w:rsidRDefault="003813D1" w:rsidP="003813D1">
      <w:pPr>
        <w:pStyle w:val="Sansinterligne"/>
      </w:pPr>
      <w:r w:rsidRPr="00C05073">
        <w:t>1 Thermostat antigel</w:t>
      </w:r>
    </w:p>
    <w:p w14:paraId="07601B51" w14:textId="77777777" w:rsidR="003813D1" w:rsidRPr="00C05073" w:rsidRDefault="003813D1" w:rsidP="003813D1">
      <w:pPr>
        <w:pStyle w:val="Sansinterligne"/>
      </w:pPr>
      <w:r w:rsidRPr="00C05073">
        <w:t>1 Pressostat de soufflage type SPA 1402 1 - 10 mb</w:t>
      </w:r>
    </w:p>
    <w:p w14:paraId="0D049BB7" w14:textId="77777777" w:rsidR="003813D1" w:rsidRPr="00C05073" w:rsidRDefault="003813D1" w:rsidP="003813D1">
      <w:pPr>
        <w:pStyle w:val="Sansinterligne"/>
      </w:pPr>
      <w:r w:rsidRPr="00C05073">
        <w:t>1 Sonde de soufflage</w:t>
      </w:r>
    </w:p>
    <w:p w14:paraId="04D6722F" w14:textId="77777777" w:rsidR="003813D1" w:rsidRDefault="003813D1" w:rsidP="003813D1">
      <w:pPr>
        <w:pStyle w:val="Sansinterligne"/>
      </w:pPr>
    </w:p>
    <w:p w14:paraId="31E7191E" w14:textId="77777777" w:rsidR="003813D1" w:rsidRPr="00C05073" w:rsidRDefault="003813D1" w:rsidP="003813D1">
      <w:pPr>
        <w:pStyle w:val="Sansinterligne"/>
      </w:pPr>
    </w:p>
    <w:p w14:paraId="09BB558A" w14:textId="77777777" w:rsidR="003813D1" w:rsidRPr="00C05073" w:rsidRDefault="003813D1" w:rsidP="003813D1">
      <w:pPr>
        <w:pStyle w:val="Sansinterligne"/>
      </w:pPr>
      <w:r w:rsidRPr="00C05073">
        <w:rPr>
          <w:b/>
        </w:rPr>
        <w:t>CTA CR 1</w:t>
      </w:r>
      <w:r w:rsidRPr="00C05073">
        <w:t xml:space="preserve"> Extraction générale aval centrale de rejet</w:t>
      </w:r>
    </w:p>
    <w:p w14:paraId="72CD471A" w14:textId="77777777" w:rsidR="003813D1" w:rsidRPr="00C05073" w:rsidRDefault="003813D1" w:rsidP="003813D1">
      <w:pPr>
        <w:pStyle w:val="Sansinterligne"/>
      </w:pPr>
      <w:r w:rsidRPr="00C05073">
        <w:t>Débit variable composé de :</w:t>
      </w:r>
    </w:p>
    <w:p w14:paraId="482DA496" w14:textId="77777777" w:rsidR="003813D1" w:rsidRPr="00C05073" w:rsidRDefault="003813D1" w:rsidP="003813D1">
      <w:pPr>
        <w:pStyle w:val="Sansinterligne"/>
      </w:pPr>
      <w:r w:rsidRPr="00C05073">
        <w:t>1 Volet non motorisé</w:t>
      </w:r>
    </w:p>
    <w:p w14:paraId="1A0FD6F3" w14:textId="77777777" w:rsidR="003813D1" w:rsidRPr="00C05073" w:rsidRDefault="003813D1" w:rsidP="003813D1">
      <w:pPr>
        <w:pStyle w:val="Sansinterligne"/>
      </w:pPr>
      <w:r w:rsidRPr="00C05073">
        <w:t>1 Section filtre F6</w:t>
      </w:r>
    </w:p>
    <w:p w14:paraId="6CB5F48D" w14:textId="77777777" w:rsidR="003813D1" w:rsidRPr="00C05073" w:rsidRDefault="003813D1" w:rsidP="003813D1">
      <w:pPr>
        <w:pStyle w:val="Sansinterligne"/>
      </w:pPr>
      <w:r w:rsidRPr="00C05073">
        <w:t>1 Section batterie de récupération eau glycolée</w:t>
      </w:r>
    </w:p>
    <w:p w14:paraId="1B73C1FB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42E57E4B" w14:textId="77777777" w:rsidR="003813D1" w:rsidRPr="00C05073" w:rsidRDefault="003813D1" w:rsidP="003813D1">
      <w:pPr>
        <w:pStyle w:val="Sansinterligne"/>
      </w:pPr>
      <w:r w:rsidRPr="00C05073">
        <w:t>1 Variateur de fréquence DANFOSS VLT 6000 HVAC</w:t>
      </w:r>
    </w:p>
    <w:p w14:paraId="792AE15A" w14:textId="77777777" w:rsidR="003813D1" w:rsidRPr="00C05073" w:rsidRDefault="003813D1" w:rsidP="003813D1">
      <w:pPr>
        <w:pStyle w:val="Sansinterligne"/>
      </w:pPr>
      <w:r w:rsidRPr="00C05073">
        <w:t>1 Pressostat encrassement filtre</w:t>
      </w:r>
    </w:p>
    <w:p w14:paraId="7D143F4A" w14:textId="77777777" w:rsidR="003813D1" w:rsidRPr="00C05073" w:rsidRDefault="003813D1" w:rsidP="003813D1">
      <w:pPr>
        <w:pStyle w:val="Sansinterligne"/>
      </w:pPr>
      <w:r w:rsidRPr="00C05073">
        <w:lastRenderedPageBreak/>
        <w:t>1 Sonde de pression 0 - 10 mb / 0 - 10 Volt</w:t>
      </w:r>
    </w:p>
    <w:p w14:paraId="0CCCF4FE" w14:textId="77777777" w:rsidR="003813D1" w:rsidRPr="00C05073" w:rsidRDefault="003813D1" w:rsidP="003813D1">
      <w:pPr>
        <w:pStyle w:val="Sansinterligne"/>
      </w:pPr>
    </w:p>
    <w:p w14:paraId="2DDF7889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EXT 01</w:t>
      </w:r>
      <w:r w:rsidRPr="00C05073">
        <w:rPr>
          <w:b/>
        </w:rPr>
        <w:tab/>
      </w:r>
      <w:r w:rsidRPr="00C05073">
        <w:rPr>
          <w:b/>
        </w:rPr>
        <w:tab/>
        <w:t>EXT 02</w:t>
      </w:r>
      <w:r w:rsidRPr="00C05073">
        <w:rPr>
          <w:b/>
        </w:rPr>
        <w:tab/>
      </w:r>
      <w:r w:rsidRPr="00C05073">
        <w:rPr>
          <w:b/>
        </w:rPr>
        <w:tab/>
        <w:t>EXT 03</w:t>
      </w:r>
    </w:p>
    <w:p w14:paraId="711FE573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6FB26A21" w14:textId="77777777" w:rsidR="003813D1" w:rsidRPr="00C05073" w:rsidRDefault="003813D1" w:rsidP="003813D1">
      <w:pPr>
        <w:pStyle w:val="Sansinterligne"/>
      </w:pPr>
      <w:r w:rsidRPr="00C05073">
        <w:t xml:space="preserve">1 Pressostat différentiel de pression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2A9E6FD9" w14:textId="77777777" w:rsidR="003813D1" w:rsidRPr="00C05073" w:rsidRDefault="003813D1" w:rsidP="003813D1">
      <w:pPr>
        <w:pStyle w:val="Sansinterligne"/>
      </w:pPr>
    </w:p>
    <w:p w14:paraId="1B35950D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EXT 04</w:t>
      </w:r>
    </w:p>
    <w:p w14:paraId="71A3D68E" w14:textId="77777777" w:rsidR="003813D1" w:rsidRPr="00C05073" w:rsidRDefault="003813D1" w:rsidP="003813D1">
      <w:pPr>
        <w:pStyle w:val="Sansinterligne"/>
      </w:pPr>
      <w:r w:rsidRPr="00C05073">
        <w:t>1 Volet d'isolement amont motorisé</w:t>
      </w:r>
    </w:p>
    <w:p w14:paraId="356B06B0" w14:textId="77777777" w:rsidR="003813D1" w:rsidRPr="00C05073" w:rsidRDefault="003813D1" w:rsidP="003813D1">
      <w:pPr>
        <w:pStyle w:val="Sansinterligne"/>
      </w:pPr>
      <w:r w:rsidRPr="00C05073">
        <w:t>1 Section filtre G4</w:t>
      </w:r>
    </w:p>
    <w:p w14:paraId="65EC6693" w14:textId="77777777" w:rsidR="003813D1" w:rsidRPr="00C05073" w:rsidRDefault="003813D1" w:rsidP="003813D1">
      <w:pPr>
        <w:pStyle w:val="Sansinterligne"/>
      </w:pPr>
      <w:r w:rsidRPr="00C05073">
        <w:t>1 Section filtre H10</w:t>
      </w:r>
    </w:p>
    <w:p w14:paraId="39281109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512254DE" w14:textId="77777777" w:rsidR="003813D1" w:rsidRPr="00C05073" w:rsidRDefault="003813D1" w:rsidP="003813D1">
      <w:pPr>
        <w:pStyle w:val="Sansinterligne"/>
      </w:pPr>
      <w:r w:rsidRPr="00C05073">
        <w:t>1 Volet d'isolement aval motorisé</w:t>
      </w:r>
    </w:p>
    <w:p w14:paraId="2D1EB73E" w14:textId="77777777" w:rsidR="003813D1" w:rsidRPr="00C05073" w:rsidRDefault="003813D1" w:rsidP="003813D1">
      <w:pPr>
        <w:pStyle w:val="Sansinterligne"/>
      </w:pPr>
      <w:r w:rsidRPr="00C05073">
        <w:t xml:space="preserve">1 Pressostat encrassement filtre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0E68A343" w14:textId="77777777" w:rsidR="003813D1" w:rsidRPr="00C05073" w:rsidRDefault="003813D1" w:rsidP="003813D1">
      <w:pPr>
        <w:pStyle w:val="Sansinterligne"/>
      </w:pPr>
      <w:r w:rsidRPr="00C05073">
        <w:t>1 Variateur de fréquence DANFOSS VLT 6000 HVAC</w:t>
      </w:r>
    </w:p>
    <w:p w14:paraId="5F4BFDBB" w14:textId="77777777" w:rsidR="003813D1" w:rsidRPr="00C05073" w:rsidRDefault="003813D1" w:rsidP="003813D1">
      <w:pPr>
        <w:pStyle w:val="Sansinterligne"/>
      </w:pPr>
      <w:r w:rsidRPr="00C05073">
        <w:t>1 Sonde de pression 0 - 10 mb / 0 - 10 Volt</w:t>
      </w:r>
    </w:p>
    <w:p w14:paraId="0151D836" w14:textId="77777777" w:rsidR="003813D1" w:rsidRPr="00C05073" w:rsidRDefault="003813D1" w:rsidP="003813D1">
      <w:pPr>
        <w:pStyle w:val="Sansinterligne"/>
      </w:pPr>
    </w:p>
    <w:p w14:paraId="3BE04AF6" w14:textId="77777777" w:rsidR="003813D1" w:rsidRPr="00C05073" w:rsidRDefault="003813D1" w:rsidP="003813D1">
      <w:pPr>
        <w:pStyle w:val="Sansinterligne"/>
      </w:pPr>
    </w:p>
    <w:p w14:paraId="26A893D0" w14:textId="77777777" w:rsidR="003813D1" w:rsidRPr="00C05073" w:rsidRDefault="003813D1" w:rsidP="003813D1">
      <w:pPr>
        <w:pStyle w:val="Sansinterligne"/>
        <w:ind w:firstLine="708"/>
        <w:rPr>
          <w:b/>
        </w:rPr>
      </w:pPr>
      <w:r w:rsidRPr="00C05073">
        <w:rPr>
          <w:b/>
        </w:rPr>
        <w:t>Récupération d'énergie</w:t>
      </w:r>
    </w:p>
    <w:p w14:paraId="2C3B6CB4" w14:textId="77777777" w:rsidR="003813D1" w:rsidRPr="00C05073" w:rsidRDefault="003813D1" w:rsidP="003813D1">
      <w:pPr>
        <w:pStyle w:val="Sansinterligne"/>
      </w:pPr>
    </w:p>
    <w:p w14:paraId="7EC5FC92" w14:textId="77777777" w:rsidR="003813D1" w:rsidRPr="00C05073" w:rsidRDefault="003813D1" w:rsidP="003813D1">
      <w:pPr>
        <w:pStyle w:val="Sansinterligne"/>
      </w:pPr>
      <w:r w:rsidRPr="00C05073">
        <w:t xml:space="preserve">1 Pompe double GRUNDFOS TPD 50-90 / 4 </w:t>
      </w:r>
      <w:proofErr w:type="gramStart"/>
      <w:r w:rsidRPr="00C05073">
        <w:t>repère</w:t>
      </w:r>
      <w:proofErr w:type="gramEnd"/>
      <w:r w:rsidRPr="00C05073">
        <w:t xml:space="preserve"> PS 9, débit 13 m³/h, Hm 7 mCE</w:t>
      </w:r>
    </w:p>
    <w:p w14:paraId="0C775C50" w14:textId="77777777" w:rsidR="003813D1" w:rsidRPr="00C05073" w:rsidRDefault="003813D1" w:rsidP="003813D1">
      <w:pPr>
        <w:pStyle w:val="Sansinterligne"/>
      </w:pPr>
      <w:r w:rsidRPr="00C05073">
        <w:t>1 Corps de vanne 3 voies DN 65 type MJF 3676 KV 40</w:t>
      </w:r>
    </w:p>
    <w:p w14:paraId="5A1D127F" w14:textId="77777777" w:rsidR="003813D1" w:rsidRPr="00C05073" w:rsidRDefault="003813D1" w:rsidP="003813D1">
      <w:pPr>
        <w:pStyle w:val="Sansinterligne"/>
      </w:pPr>
      <w:r w:rsidRPr="00C05073">
        <w:t>1 Filtre à tamis DN 110</w:t>
      </w:r>
    </w:p>
    <w:p w14:paraId="285B7D23" w14:textId="77777777" w:rsidR="003813D1" w:rsidRPr="00C05073" w:rsidRDefault="003813D1" w:rsidP="003813D1">
      <w:pPr>
        <w:pStyle w:val="Sansinterligne"/>
      </w:pPr>
      <w:r w:rsidRPr="00C05073">
        <w:t>1 Moteur ALI 1576</w:t>
      </w:r>
    </w:p>
    <w:p w14:paraId="58DC69E0" w14:textId="77777777" w:rsidR="003813D1" w:rsidRPr="00C05073" w:rsidRDefault="003813D1" w:rsidP="003813D1">
      <w:pPr>
        <w:pStyle w:val="Sansinterligne"/>
      </w:pPr>
      <w:r w:rsidRPr="00C05073">
        <w:t>1 Sonde DWT 0001</w:t>
      </w:r>
    </w:p>
    <w:p w14:paraId="1AD69F21" w14:textId="77777777" w:rsidR="003813D1" w:rsidRPr="00C05073" w:rsidRDefault="003813D1" w:rsidP="003813D1">
      <w:pPr>
        <w:pStyle w:val="Sansinterligne"/>
      </w:pPr>
      <w:r w:rsidRPr="00C05073">
        <w:t>2 Cartes MAX</w:t>
      </w:r>
    </w:p>
    <w:p w14:paraId="36A365EB" w14:textId="77777777" w:rsidR="003813D1" w:rsidRPr="00C05073" w:rsidRDefault="003813D1" w:rsidP="003813D1">
      <w:pPr>
        <w:pStyle w:val="Sansinterligne"/>
      </w:pPr>
      <w:r w:rsidRPr="00C05073">
        <w:t>2 Sondes DWT à plongeur</w:t>
      </w:r>
    </w:p>
    <w:p w14:paraId="3589B34D" w14:textId="77777777" w:rsidR="003813D1" w:rsidRPr="00C05073" w:rsidRDefault="003813D1" w:rsidP="003813D1">
      <w:pPr>
        <w:pStyle w:val="Sansinterligne"/>
      </w:pPr>
      <w:r w:rsidRPr="00C05073">
        <w:t>2 Détecteurs de débit</w:t>
      </w:r>
    </w:p>
    <w:p w14:paraId="04AE18C4" w14:textId="77777777" w:rsidR="002F6612" w:rsidRDefault="003813D1" w:rsidP="002F6612">
      <w:pPr>
        <w:pStyle w:val="Sansinterligne"/>
      </w:pPr>
      <w:r w:rsidRPr="00C05073">
        <w:t>2 Détecteurs de débit</w:t>
      </w:r>
    </w:p>
    <w:p w14:paraId="4A81EAEF" w14:textId="77777777" w:rsidR="002F6612" w:rsidRDefault="002F6612" w:rsidP="002F6612">
      <w:pPr>
        <w:pStyle w:val="Sansinterligne"/>
      </w:pPr>
    </w:p>
    <w:p w14:paraId="33E1524B" w14:textId="77777777" w:rsidR="002F6612" w:rsidRDefault="002F6612" w:rsidP="002F6612">
      <w:pPr>
        <w:pStyle w:val="Sansinterligne"/>
      </w:pPr>
    </w:p>
    <w:p w14:paraId="0BC7DE75" w14:textId="77777777" w:rsidR="003813D1" w:rsidRPr="00C05073" w:rsidRDefault="003813D1" w:rsidP="00A34C42">
      <w:pPr>
        <w:pStyle w:val="Titre5"/>
      </w:pPr>
      <w:r w:rsidRPr="00C05073">
        <w:t>Secteur naissance</w:t>
      </w:r>
    </w:p>
    <w:p w14:paraId="0DADEC19" w14:textId="77777777" w:rsidR="003813D1" w:rsidRPr="00C05073" w:rsidRDefault="003813D1" w:rsidP="003813D1">
      <w:pPr>
        <w:pStyle w:val="Sansinterligne"/>
      </w:pPr>
    </w:p>
    <w:p w14:paraId="64473A65" w14:textId="77777777" w:rsidR="003813D1" w:rsidRPr="00C05073" w:rsidRDefault="003813D1" w:rsidP="003813D1">
      <w:pPr>
        <w:pStyle w:val="Sansinterligne"/>
      </w:pPr>
      <w:r w:rsidRPr="00C05073">
        <w:t>3 Volets de régulation de débit</w:t>
      </w:r>
    </w:p>
    <w:p w14:paraId="1B982131" w14:textId="77777777" w:rsidR="003813D1" w:rsidRPr="00C05073" w:rsidRDefault="003813D1" w:rsidP="003813D1">
      <w:pPr>
        <w:pStyle w:val="Sansinterligne"/>
      </w:pPr>
      <w:r w:rsidRPr="00C05073">
        <w:t>1 Section filtre F7</w:t>
      </w:r>
    </w:p>
    <w:p w14:paraId="363E08E0" w14:textId="77777777" w:rsidR="003813D1" w:rsidRPr="00C05073" w:rsidRDefault="003813D1" w:rsidP="003813D1">
      <w:pPr>
        <w:pStyle w:val="Sansinterligne"/>
      </w:pPr>
      <w:r w:rsidRPr="00C05073">
        <w:t>1 Section moto-ventilateur</w:t>
      </w:r>
    </w:p>
    <w:p w14:paraId="04E75C6F" w14:textId="77777777" w:rsidR="003813D1" w:rsidRPr="00C05073" w:rsidRDefault="003813D1" w:rsidP="003813D1">
      <w:pPr>
        <w:pStyle w:val="Sansinterligne"/>
      </w:pPr>
      <w:r w:rsidRPr="00C05073">
        <w:t>1 Pressostat encrassement filtre</w:t>
      </w:r>
    </w:p>
    <w:p w14:paraId="3AD1C6BF" w14:textId="77777777" w:rsidR="003813D1" w:rsidRPr="00C05073" w:rsidRDefault="003813D1" w:rsidP="003813D1">
      <w:pPr>
        <w:pStyle w:val="Sansinterligne"/>
      </w:pPr>
      <w:r w:rsidRPr="00C05073">
        <w:t>2 Pressostats défaut débit</w:t>
      </w:r>
    </w:p>
    <w:p w14:paraId="1CC25E9D" w14:textId="77777777" w:rsidR="003813D1" w:rsidRPr="00C05073" w:rsidRDefault="003813D1" w:rsidP="003813D1">
      <w:pPr>
        <w:pStyle w:val="Sansinterligne"/>
      </w:pPr>
      <w:r w:rsidRPr="00C05073">
        <w:t>1 Batterie chaude électrique</w:t>
      </w:r>
    </w:p>
    <w:p w14:paraId="67B45C9D" w14:textId="77777777" w:rsidR="003813D1" w:rsidRPr="00C05073" w:rsidRDefault="003813D1" w:rsidP="003813D1">
      <w:pPr>
        <w:pStyle w:val="Sansinterligne"/>
      </w:pPr>
      <w:r w:rsidRPr="00C05073">
        <w:t>1 Batterie froide à eau glacée et vanne de régulation</w:t>
      </w:r>
    </w:p>
    <w:p w14:paraId="0D51D9FD" w14:textId="77777777" w:rsidR="003813D1" w:rsidRPr="00C05073" w:rsidRDefault="003813D1" w:rsidP="003813D1">
      <w:pPr>
        <w:pStyle w:val="Sansinterligne"/>
      </w:pPr>
      <w:r w:rsidRPr="00C05073">
        <w:t>2 Variateurs de vitesse</w:t>
      </w:r>
    </w:p>
    <w:p w14:paraId="1824886B" w14:textId="77777777" w:rsidR="003813D1" w:rsidRPr="00C05073" w:rsidRDefault="003813D1" w:rsidP="003813D1">
      <w:pPr>
        <w:pStyle w:val="Sansinterligne"/>
      </w:pPr>
    </w:p>
    <w:p w14:paraId="4C922B9D" w14:textId="77777777" w:rsidR="003813D1" w:rsidRPr="00C05073" w:rsidRDefault="003813D1" w:rsidP="00A34C42">
      <w:pPr>
        <w:pStyle w:val="Titre5"/>
      </w:pPr>
      <w:r w:rsidRPr="00C05073">
        <w:t>Isolateur</w:t>
      </w:r>
    </w:p>
    <w:p w14:paraId="1EA00F76" w14:textId="77777777" w:rsidR="003813D1" w:rsidRPr="00C05073" w:rsidRDefault="003813D1" w:rsidP="003813D1">
      <w:pPr>
        <w:pStyle w:val="Sansinterligne"/>
      </w:pPr>
    </w:p>
    <w:p w14:paraId="7D7DEB25" w14:textId="77777777" w:rsidR="003813D1" w:rsidRPr="00C05073" w:rsidRDefault="003813D1" w:rsidP="003813D1">
      <w:pPr>
        <w:pStyle w:val="Sansinterligne"/>
      </w:pPr>
      <w:r w:rsidRPr="00C05073">
        <w:t>1 Armoire de traitement de l’air hygiénique compacte verticale ATA CLINICAIR</w:t>
      </w:r>
    </w:p>
    <w:p w14:paraId="62B2DD01" w14:textId="77777777" w:rsidR="003813D1" w:rsidRPr="00C05073" w:rsidRDefault="003813D1" w:rsidP="003813D1">
      <w:pPr>
        <w:pStyle w:val="Sansinterligne"/>
      </w:pPr>
    </w:p>
    <w:p w14:paraId="02D5653B" w14:textId="77777777" w:rsidR="003813D1" w:rsidRPr="00C05073" w:rsidRDefault="003813D1" w:rsidP="003813D1">
      <w:pPr>
        <w:pStyle w:val="Sansinterligne"/>
      </w:pPr>
    </w:p>
    <w:p w14:paraId="4F993132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t>Locaux à pression modifiable et suivi des températures ECS</w:t>
      </w:r>
    </w:p>
    <w:p w14:paraId="43011DD0" w14:textId="77777777" w:rsidR="003813D1" w:rsidRPr="00C05073" w:rsidRDefault="003813D1" w:rsidP="003813D1">
      <w:pPr>
        <w:pStyle w:val="Sansinterligne"/>
      </w:pPr>
    </w:p>
    <w:p w14:paraId="1CE18C75" w14:textId="77777777" w:rsidR="003813D1" w:rsidRPr="00C05073" w:rsidRDefault="003813D1" w:rsidP="003813D1">
      <w:pPr>
        <w:pStyle w:val="Sansinterligne"/>
      </w:pPr>
      <w:r w:rsidRPr="00C05073">
        <w:t>8 Régulateurs de débit RVV 125 au niveau R + 1 (quatre chambres)</w:t>
      </w:r>
    </w:p>
    <w:p w14:paraId="13D61A75" w14:textId="77777777" w:rsidR="003813D1" w:rsidRPr="00C05073" w:rsidRDefault="003813D1" w:rsidP="003813D1">
      <w:pPr>
        <w:pStyle w:val="Sansinterligne"/>
      </w:pPr>
      <w:r w:rsidRPr="00C05073">
        <w:t>8 Régulateurs de débit RVV 125 au niveau R + 3 (quatre chambres)</w:t>
      </w:r>
    </w:p>
    <w:p w14:paraId="17C1A597" w14:textId="77777777" w:rsidR="003813D1" w:rsidRPr="00C05073" w:rsidRDefault="003813D1" w:rsidP="003813D1">
      <w:pPr>
        <w:pStyle w:val="Sansinterligne"/>
      </w:pPr>
    </w:p>
    <w:p w14:paraId="7AFA5656" w14:textId="77777777" w:rsidR="003813D1" w:rsidRDefault="003813D1" w:rsidP="003813D1">
      <w:pPr>
        <w:pStyle w:val="Sansinterligne"/>
        <w:rPr>
          <w:b/>
        </w:rPr>
      </w:pPr>
      <w:r w:rsidRPr="00C05073">
        <w:rPr>
          <w:b/>
        </w:rPr>
        <w:lastRenderedPageBreak/>
        <w:t>Dont intelligence niveau +3</w:t>
      </w:r>
    </w:p>
    <w:p w14:paraId="423B0197" w14:textId="77777777" w:rsidR="00214344" w:rsidRPr="00C05073" w:rsidRDefault="00214344" w:rsidP="003813D1">
      <w:pPr>
        <w:pStyle w:val="Sansinterligne"/>
        <w:rPr>
          <w:b/>
        </w:rPr>
      </w:pPr>
    </w:p>
    <w:p w14:paraId="555FA2DE" w14:textId="77777777" w:rsidR="003813D1" w:rsidRPr="00C05073" w:rsidRDefault="003813D1" w:rsidP="003813D1">
      <w:pPr>
        <w:pStyle w:val="Sansinterligne"/>
      </w:pPr>
      <w:r w:rsidRPr="00C05073">
        <w:t>4 Capteurs de pression CP 301 BMP</w:t>
      </w:r>
    </w:p>
    <w:p w14:paraId="50F7FC3C" w14:textId="77777777" w:rsidR="003813D1" w:rsidRPr="00C05073" w:rsidRDefault="003813D1" w:rsidP="003813D1">
      <w:pPr>
        <w:pStyle w:val="Sansinterligne"/>
      </w:pPr>
      <w:r w:rsidRPr="00C05073">
        <w:t>1 Sonde de température ambiante DRT 3453</w:t>
      </w:r>
    </w:p>
    <w:p w14:paraId="54945E9D" w14:textId="77777777" w:rsidR="003813D1" w:rsidRPr="00C05073" w:rsidRDefault="003813D1" w:rsidP="003813D1">
      <w:pPr>
        <w:pStyle w:val="Sansinterligne"/>
      </w:pPr>
      <w:r w:rsidRPr="00C05073">
        <w:t>1 Sonde de température ambiante DTT 0001</w:t>
      </w:r>
    </w:p>
    <w:p w14:paraId="5AFE9E8D" w14:textId="77777777" w:rsidR="003813D1" w:rsidRPr="00C05073" w:rsidRDefault="003813D1" w:rsidP="003813D1">
      <w:pPr>
        <w:pStyle w:val="Sansinterligne"/>
      </w:pPr>
      <w:r w:rsidRPr="00C05073">
        <w:t xml:space="preserve">4 Pressostats de pression différentielle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7515682D" w14:textId="77777777" w:rsidR="003813D1" w:rsidRPr="00C05073" w:rsidRDefault="003813D1" w:rsidP="003813D1">
      <w:pPr>
        <w:pStyle w:val="Sansinterligne"/>
      </w:pPr>
      <w:r w:rsidRPr="00C05073">
        <w:t>4 Régulateurs de débit</w:t>
      </w:r>
    </w:p>
    <w:p w14:paraId="514A8833" w14:textId="77777777" w:rsidR="003813D1" w:rsidRPr="00C05073" w:rsidRDefault="003813D1" w:rsidP="003813D1">
      <w:pPr>
        <w:pStyle w:val="Sansinterligne"/>
      </w:pPr>
    </w:p>
    <w:p w14:paraId="4CF1440C" w14:textId="1E83F16F" w:rsidR="003813D1" w:rsidRDefault="003813D1" w:rsidP="003813D1">
      <w:pPr>
        <w:pStyle w:val="Sansinterligne"/>
        <w:rPr>
          <w:b/>
        </w:rPr>
      </w:pPr>
      <w:r w:rsidRPr="00C05073">
        <w:rPr>
          <w:b/>
        </w:rPr>
        <w:t>Dont intelligence niveau -1</w:t>
      </w:r>
    </w:p>
    <w:p w14:paraId="7EB9EFD6" w14:textId="77777777" w:rsidR="00214344" w:rsidRPr="00214344" w:rsidRDefault="00214344" w:rsidP="003813D1">
      <w:pPr>
        <w:pStyle w:val="Sansinterligne"/>
        <w:rPr>
          <w:b/>
        </w:rPr>
      </w:pPr>
    </w:p>
    <w:p w14:paraId="5ECC52B4" w14:textId="77777777" w:rsidR="003813D1" w:rsidRPr="00C05073" w:rsidRDefault="003813D1" w:rsidP="003813D1">
      <w:pPr>
        <w:pStyle w:val="Sansinterligne"/>
      </w:pPr>
      <w:r w:rsidRPr="00C05073">
        <w:t>8 Sondes DWT 0002</w:t>
      </w:r>
    </w:p>
    <w:p w14:paraId="5F8DB521" w14:textId="77777777" w:rsidR="003813D1" w:rsidRPr="00C05073" w:rsidRDefault="003813D1" w:rsidP="003813D1">
      <w:pPr>
        <w:pStyle w:val="Sansinterligne"/>
      </w:pPr>
      <w:r w:rsidRPr="00C05073">
        <w:t>4 Capteurs de pression CP 301 BMP</w:t>
      </w:r>
    </w:p>
    <w:p w14:paraId="5A6AA8D9" w14:textId="77777777" w:rsidR="003813D1" w:rsidRPr="00C05073" w:rsidRDefault="003813D1" w:rsidP="003813D1">
      <w:pPr>
        <w:pStyle w:val="Sansinterligne"/>
      </w:pPr>
      <w:r w:rsidRPr="00C05073">
        <w:t>1 Sonde de température ambiante DTT 0001</w:t>
      </w:r>
    </w:p>
    <w:p w14:paraId="48DC8252" w14:textId="77777777" w:rsidR="003813D1" w:rsidRPr="00C05073" w:rsidRDefault="003813D1" w:rsidP="003813D1">
      <w:pPr>
        <w:pStyle w:val="Sansinterligne"/>
      </w:pPr>
      <w:r w:rsidRPr="00C05073">
        <w:t xml:space="preserve">4 Pressostats de pression différentielle type SPA </w:t>
      </w:r>
      <w:proofErr w:type="gramStart"/>
      <w:r w:rsidRPr="00C05073">
        <w:t>1402  1</w:t>
      </w:r>
      <w:proofErr w:type="gramEnd"/>
      <w:r w:rsidRPr="00C05073">
        <w:t xml:space="preserve"> - 10 mb</w:t>
      </w:r>
    </w:p>
    <w:p w14:paraId="4E80566F" w14:textId="77777777" w:rsidR="003813D1" w:rsidRPr="00C05073" w:rsidRDefault="003813D1" w:rsidP="003813D1">
      <w:pPr>
        <w:pStyle w:val="Sansinterligne"/>
      </w:pPr>
      <w:r w:rsidRPr="00C05073">
        <w:t>4 Régulateurs de débit</w:t>
      </w:r>
    </w:p>
    <w:p w14:paraId="2C80C794" w14:textId="77777777" w:rsidR="003813D1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14:paraId="637537C7" w14:textId="77777777" w:rsidR="003813D1" w:rsidRPr="00C05073" w:rsidRDefault="005D31A1" w:rsidP="00A34C42">
      <w:pPr>
        <w:pStyle w:val="Titre3"/>
      </w:pPr>
      <w:bookmarkStart w:id="11" w:name="_Toc216698374"/>
      <w:r>
        <w:t>L’étoile des Neiges</w:t>
      </w:r>
      <w:bookmarkEnd w:id="11"/>
    </w:p>
    <w:p w14:paraId="22E9C448" w14:textId="77777777" w:rsidR="003813D1" w:rsidRPr="00C05073" w:rsidRDefault="003813D1" w:rsidP="003813D1">
      <w:pPr>
        <w:pStyle w:val="Sansinterligne"/>
      </w:pPr>
    </w:p>
    <w:p w14:paraId="7D1BC2B6" w14:textId="77777777" w:rsidR="003813D1" w:rsidRPr="00C05073" w:rsidRDefault="003813D1" w:rsidP="00A34C42">
      <w:pPr>
        <w:pStyle w:val="Titre4"/>
      </w:pPr>
      <w:bookmarkStart w:id="12" w:name="_Toc265742724"/>
      <w:r w:rsidRPr="00C05073">
        <w:t>TRAITEMENT D’AIR</w:t>
      </w:r>
      <w:bookmarkEnd w:id="12"/>
    </w:p>
    <w:p w14:paraId="2D09C80A" w14:textId="77777777" w:rsidR="003813D1" w:rsidRPr="00C05073" w:rsidRDefault="003813D1" w:rsidP="003813D1">
      <w:pPr>
        <w:pStyle w:val="Sansinterligne"/>
      </w:pPr>
    </w:p>
    <w:p w14:paraId="6B4BEE4A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Centrales de traitement d'air comprenant</w:t>
      </w:r>
    </w:p>
    <w:p w14:paraId="5B0171BC" w14:textId="77777777" w:rsidR="003813D1" w:rsidRPr="00C05073" w:rsidRDefault="003813D1" w:rsidP="003813D1">
      <w:pPr>
        <w:pStyle w:val="Sansinterligne"/>
      </w:pPr>
    </w:p>
    <w:p w14:paraId="61752604" w14:textId="77777777" w:rsidR="003813D1" w:rsidRPr="00C05073" w:rsidRDefault="003813D1" w:rsidP="003813D1">
      <w:pPr>
        <w:pStyle w:val="Sansinterligne"/>
      </w:pPr>
      <w:r w:rsidRPr="00C05073">
        <w:t>Batterie chaude, moto ventilateur, volet de mélange air neuf / air repris, associé à une sécurité antigel piloté par thermostat spécifique pour :</w:t>
      </w:r>
    </w:p>
    <w:p w14:paraId="664056CB" w14:textId="77777777" w:rsidR="003813D1" w:rsidRPr="00C05073" w:rsidRDefault="003813D1" w:rsidP="003813D1">
      <w:pPr>
        <w:pStyle w:val="Sansinterligne"/>
        <w:ind w:left="1416"/>
      </w:pPr>
      <w:r w:rsidRPr="00C05073">
        <w:t>Salle à manger niveau 1</w:t>
      </w:r>
    </w:p>
    <w:p w14:paraId="4D4EA6CD" w14:textId="77777777" w:rsidR="003813D1" w:rsidRPr="00C05073" w:rsidRDefault="003813D1" w:rsidP="003813D1">
      <w:pPr>
        <w:pStyle w:val="Sansinterligne"/>
        <w:ind w:left="1416"/>
      </w:pPr>
      <w:r w:rsidRPr="00C05073">
        <w:t>Salle à manger niveau 2</w:t>
      </w:r>
    </w:p>
    <w:p w14:paraId="5D61E661" w14:textId="77777777" w:rsidR="003813D1" w:rsidRPr="00C05073" w:rsidRDefault="003813D1" w:rsidP="003813D1">
      <w:pPr>
        <w:pStyle w:val="Sansinterligne"/>
        <w:ind w:left="1416"/>
      </w:pPr>
      <w:r w:rsidRPr="00C05073">
        <w:t>Salle à manger niveau 3</w:t>
      </w:r>
    </w:p>
    <w:p w14:paraId="0FD00443" w14:textId="77777777" w:rsidR="003813D1" w:rsidRPr="00C05073" w:rsidRDefault="003813D1" w:rsidP="003813D1">
      <w:pPr>
        <w:pStyle w:val="Sansinterligne"/>
      </w:pPr>
    </w:p>
    <w:p w14:paraId="3A403CD5" w14:textId="77777777" w:rsidR="003813D1" w:rsidRPr="00C05073" w:rsidRDefault="003813D1" w:rsidP="003813D1">
      <w:pPr>
        <w:pStyle w:val="Sansinterligne"/>
        <w:rPr>
          <w:b/>
        </w:rPr>
      </w:pPr>
      <w:r w:rsidRPr="00C05073">
        <w:rPr>
          <w:b/>
        </w:rPr>
        <w:t>Rideau d’air chaud</w:t>
      </w:r>
    </w:p>
    <w:p w14:paraId="4D6A7D96" w14:textId="77777777" w:rsidR="003813D1" w:rsidRPr="00C05073" w:rsidRDefault="003813D1" w:rsidP="003813D1">
      <w:pPr>
        <w:pStyle w:val="Sansinterligne"/>
        <w:rPr>
          <w:b/>
        </w:rPr>
      </w:pPr>
    </w:p>
    <w:p w14:paraId="0960C4E7" w14:textId="77777777" w:rsidR="003813D1" w:rsidRPr="00C05073" w:rsidRDefault="003813D1" w:rsidP="003813D1">
      <w:pPr>
        <w:pStyle w:val="Sansinterligne"/>
      </w:pPr>
      <w:r w:rsidRPr="00C05073">
        <w:t>1 Rideau d’air chaud situé dans l’entrée principale au niveau 0</w:t>
      </w:r>
    </w:p>
    <w:p w14:paraId="606E8A7D" w14:textId="77777777" w:rsidR="003813D1" w:rsidRPr="00C05073" w:rsidRDefault="003813D1" w:rsidP="003813D1">
      <w:pPr>
        <w:pStyle w:val="Sansinterligne"/>
      </w:pPr>
    </w:p>
    <w:p w14:paraId="0BC3BC93" w14:textId="77777777" w:rsidR="003813D1" w:rsidRPr="00C05073" w:rsidRDefault="003813D1" w:rsidP="007B2F6D">
      <w:pPr>
        <w:pStyle w:val="Titre4"/>
      </w:pPr>
      <w:bookmarkStart w:id="13" w:name="_Toc265742726"/>
      <w:r w:rsidRPr="00C05073">
        <w:t>UNITE CENTRALE DE PRODUCTION ALIMENTAIRE</w:t>
      </w:r>
      <w:bookmarkEnd w:id="13"/>
    </w:p>
    <w:p w14:paraId="6F25FABD" w14:textId="77777777" w:rsidR="003813D1" w:rsidRPr="00C05073" w:rsidRDefault="003813D1" w:rsidP="003813D1">
      <w:pPr>
        <w:pStyle w:val="Sansinterligne"/>
      </w:pPr>
    </w:p>
    <w:p w14:paraId="1F110C5D" w14:textId="77777777" w:rsidR="003813D1" w:rsidRPr="00C05073" w:rsidRDefault="003813D1" w:rsidP="00F66F3F">
      <w:pPr>
        <w:pStyle w:val="Sansinterligne"/>
        <w:rPr>
          <w:b/>
        </w:rPr>
      </w:pPr>
      <w:r>
        <w:rPr>
          <w:b/>
        </w:rPr>
        <w:t>INSUFFLATION</w:t>
      </w:r>
    </w:p>
    <w:p w14:paraId="6C140E3F" w14:textId="77777777" w:rsidR="003813D1" w:rsidRPr="00C05073" w:rsidRDefault="003813D1" w:rsidP="003813D1">
      <w:pPr>
        <w:pStyle w:val="Sansinterligne"/>
      </w:pPr>
    </w:p>
    <w:p w14:paraId="58736525" w14:textId="77777777" w:rsidR="003813D1" w:rsidRPr="00C05073" w:rsidRDefault="003813D1" w:rsidP="003813D1">
      <w:pPr>
        <w:pStyle w:val="Sansinterligne"/>
      </w:pPr>
      <w:r w:rsidRPr="00C05073">
        <w:t>2 Centrales de traitement d'air niveau -1 Quai de livraison comprenant :</w:t>
      </w:r>
    </w:p>
    <w:p w14:paraId="5DFC29C3" w14:textId="77777777" w:rsidR="003813D1" w:rsidRPr="00C05073" w:rsidRDefault="003813D1" w:rsidP="003813D1">
      <w:pPr>
        <w:pStyle w:val="Sansinterligne"/>
      </w:pPr>
    </w:p>
    <w:p w14:paraId="2DDAF834" w14:textId="77777777" w:rsidR="003813D1" w:rsidRPr="00C05073" w:rsidRDefault="003813D1" w:rsidP="003813D1">
      <w:pPr>
        <w:pStyle w:val="Sansinterligne"/>
      </w:pPr>
      <w:r w:rsidRPr="00C05073">
        <w:t>Batterie chaudes et froides y compris vannes motorisées</w:t>
      </w:r>
    </w:p>
    <w:p w14:paraId="4470BEFA" w14:textId="77777777" w:rsidR="003813D1" w:rsidRPr="00C05073" w:rsidRDefault="003813D1" w:rsidP="003813D1">
      <w:pPr>
        <w:pStyle w:val="Sansinterligne"/>
      </w:pPr>
      <w:r w:rsidRPr="00C05073">
        <w:t>Ventilation</w:t>
      </w:r>
    </w:p>
    <w:p w14:paraId="345B5FBA" w14:textId="77777777" w:rsidR="003813D1" w:rsidRPr="00C05073" w:rsidRDefault="003813D1" w:rsidP="003813D1">
      <w:pPr>
        <w:pStyle w:val="Sansinterligne"/>
      </w:pPr>
      <w:r w:rsidRPr="00C05073">
        <w:t>Volet d'air neuf</w:t>
      </w:r>
    </w:p>
    <w:p w14:paraId="3074336B" w14:textId="77777777" w:rsidR="003813D1" w:rsidRPr="00C05073" w:rsidRDefault="003813D1" w:rsidP="003813D1">
      <w:pPr>
        <w:pStyle w:val="Sansinterligne"/>
      </w:pPr>
      <w:r w:rsidRPr="00C05073">
        <w:t>Sécurité antigel</w:t>
      </w:r>
    </w:p>
    <w:p w14:paraId="74E56955" w14:textId="77777777" w:rsidR="003813D1" w:rsidRPr="00C05073" w:rsidRDefault="003813D1" w:rsidP="003813D1">
      <w:pPr>
        <w:pStyle w:val="Sansinterligne"/>
      </w:pPr>
      <w:r w:rsidRPr="00C05073">
        <w:t>Pressostat</w:t>
      </w:r>
    </w:p>
    <w:p w14:paraId="2006DD70" w14:textId="77777777" w:rsidR="003813D1" w:rsidRPr="00C05073" w:rsidRDefault="003813D1" w:rsidP="003813D1">
      <w:pPr>
        <w:pStyle w:val="Sansinterligne"/>
      </w:pPr>
      <w:r w:rsidRPr="00C05073">
        <w:t>Sondes et pressostat</w:t>
      </w:r>
    </w:p>
    <w:p w14:paraId="4269D965" w14:textId="77777777" w:rsidR="003813D1" w:rsidRPr="00C05073" w:rsidRDefault="003813D1" w:rsidP="003813D1">
      <w:pPr>
        <w:pStyle w:val="Sansinterligne"/>
      </w:pPr>
      <w:r w:rsidRPr="00C05073">
        <w:t>Volet incendie pour la centrale de traitement d'air cuisine</w:t>
      </w:r>
    </w:p>
    <w:p w14:paraId="71C5CB02" w14:textId="77777777" w:rsidR="003813D1" w:rsidRPr="00C05073" w:rsidRDefault="003813D1" w:rsidP="003813D1">
      <w:pPr>
        <w:pStyle w:val="Sansinterligne"/>
      </w:pPr>
      <w:r w:rsidRPr="00C05073">
        <w:t>2 moteurs de volet pour la zone froide</w:t>
      </w:r>
    </w:p>
    <w:p w14:paraId="4C0A0B54" w14:textId="77777777" w:rsidR="003813D1" w:rsidRPr="00C05073" w:rsidRDefault="003813D1" w:rsidP="003813D1"/>
    <w:p w14:paraId="38617C3E" w14:textId="77777777" w:rsidR="003813D1" w:rsidRPr="00C05073" w:rsidRDefault="003813D1" w:rsidP="00F66F3F">
      <w:pPr>
        <w:pStyle w:val="Sansinterligne"/>
        <w:rPr>
          <w:b/>
        </w:rPr>
      </w:pPr>
      <w:r w:rsidRPr="00C05073">
        <w:rPr>
          <w:b/>
        </w:rPr>
        <w:t>EXTRACTION</w:t>
      </w:r>
    </w:p>
    <w:p w14:paraId="0EE8317D" w14:textId="77777777" w:rsidR="003813D1" w:rsidRPr="00C05073" w:rsidRDefault="003813D1" w:rsidP="003813D1">
      <w:pPr>
        <w:pStyle w:val="Sansinterligne"/>
      </w:pPr>
    </w:p>
    <w:p w14:paraId="7CBF4F84" w14:textId="77777777" w:rsidR="003813D1" w:rsidRPr="00C05073" w:rsidRDefault="003813D1" w:rsidP="003813D1">
      <w:pPr>
        <w:pStyle w:val="Sansinterligne"/>
      </w:pPr>
      <w:r w:rsidRPr="00C05073">
        <w:lastRenderedPageBreak/>
        <w:t>2 Caissons d'extraction en terrasse au niveau +4</w:t>
      </w:r>
    </w:p>
    <w:p w14:paraId="525A6341" w14:textId="77777777" w:rsidR="003813D1" w:rsidRPr="00C05073" w:rsidRDefault="003813D1" w:rsidP="003813D1">
      <w:pPr>
        <w:pStyle w:val="Sansinterligne"/>
      </w:pPr>
    </w:p>
    <w:p w14:paraId="6ECE24E2" w14:textId="77777777" w:rsidR="0086414D" w:rsidRDefault="0086414D" w:rsidP="005F1ACA">
      <w:pPr>
        <w:pStyle w:val="Titre2"/>
      </w:pPr>
      <w:bookmarkStart w:id="14" w:name="_Toc216698375"/>
      <w:r w:rsidRPr="0086414D">
        <w:t>Gamme de maintenance</w:t>
      </w:r>
      <w:bookmarkEnd w:id="14"/>
    </w:p>
    <w:p w14:paraId="7569EBDB" w14:textId="77777777" w:rsidR="007B2F6D" w:rsidRPr="007B2F6D" w:rsidRDefault="007B2F6D" w:rsidP="007B2F6D">
      <w:pPr>
        <w:rPr>
          <w:lang w:eastAsia="en-US"/>
        </w:rPr>
      </w:pPr>
    </w:p>
    <w:p w14:paraId="6F2AA10A" w14:textId="77777777"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6"/>
        <w:gridCol w:w="279"/>
        <w:gridCol w:w="333"/>
        <w:gridCol w:w="249"/>
        <w:gridCol w:w="244"/>
        <w:gridCol w:w="311"/>
        <w:gridCol w:w="745"/>
        <w:gridCol w:w="1593"/>
        <w:gridCol w:w="1658"/>
        <w:gridCol w:w="146"/>
      </w:tblGrid>
      <w:tr w:rsidR="00A55F03" w:rsidRPr="00A55F03" w14:paraId="57B37493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2A09651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 xml:space="preserve">Gamme de maintenance préventive 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  <w:br/>
              <w:t>Centrale de traitement d'air (CTA) + prise d'air neuf ou de rejet</w:t>
            </w:r>
          </w:p>
        </w:tc>
        <w:tc>
          <w:tcPr>
            <w:tcW w:w="7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45774F8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TRAIT-AIR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center"/>
            <w:hideMark/>
          </w:tcPr>
          <w:p w14:paraId="0D3224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CTA1</w:t>
            </w:r>
          </w:p>
        </w:tc>
      </w:tr>
      <w:tr w:rsidR="00A55F03" w:rsidRPr="00A55F03" w14:paraId="5F597C18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8C079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090B093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076C432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60F0AE1B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FA9CC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575C718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107B301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11B7E826" w14:textId="77777777" w:rsidTr="006F4D87">
        <w:trPr>
          <w:gridAfter w:val="1"/>
          <w:wAfter w:w="72" w:type="pct"/>
          <w:trHeight w:val="315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54342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156176B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5713127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6FAEC16" w14:textId="77777777" w:rsidTr="006F4D87">
        <w:trPr>
          <w:gridAfter w:val="1"/>
          <w:wAfter w:w="72" w:type="pct"/>
          <w:trHeight w:val="315"/>
        </w:trPr>
        <w:tc>
          <w:tcPr>
            <w:tcW w:w="492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751C4E2" w14:textId="46A4B0A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6887E501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13400DF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1B648DE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7BA3BFB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CEEF"/>
            <w:vAlign w:val="center"/>
            <w:hideMark/>
          </w:tcPr>
          <w:p w14:paraId="53FE943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3DF75B85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6942F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213AAAE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62BB9AC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522E11A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4C68C89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6AE4A2F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604CFAE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3599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113F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69FCE62C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EDC0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Centrale de traitement d'air</w:t>
            </w:r>
          </w:p>
        </w:tc>
        <w:tc>
          <w:tcPr>
            <w:tcW w:w="2646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7ECBC2C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2C116B9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70CB7" w14:textId="0FC278C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sécurités, les asservissements et les alarmes (DAD, arrêt de proximité,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t>CCF du conduit)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7D1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55B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BF59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9C26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4B34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DA56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FEDC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49211C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85299E0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194B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thermostats antigel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324B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38FF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5CAE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865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BAF7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71A2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632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523F4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A77B6DF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615B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des registres, leviers, réglages si nécessaire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C0AA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2C96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5F2C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06FA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8109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1502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D36E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0FCEA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7A6A507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DAF6E4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manchettes souples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E26731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41AC06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1550BE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B6BC3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B5F6A4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7C75D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C1895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EBF302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16DE36C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5D01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Batteries de préchauffage et récupérateur de chaleur</w:t>
            </w:r>
          </w:p>
        </w:tc>
        <w:tc>
          <w:tcPr>
            <w:tcW w:w="2646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62DDC8D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93C1171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F6157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températures aval</w:t>
            </w:r>
            <w:r w:rsidR="006F4D87">
              <w:rPr>
                <w:rFonts w:ascii="Aptos Narrow" w:eastAsia="Times New Roman" w:hAnsi="Aptos Narrow" w:cs="Times New Roman"/>
                <w:color w:val="000000"/>
              </w:rPr>
              <w:t xml:space="preserve"> en fonction de la </w:t>
            </w:r>
          </w:p>
          <w:p w14:paraId="78DD2A76" w14:textId="21B4ACBE" w:rsidR="006F4D87" w:rsidRPr="00A55F03" w:rsidRDefault="006F4D87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>
              <w:rPr>
                <w:rFonts w:ascii="Aptos Narrow" w:eastAsia="Times New Roman" w:hAnsi="Aptos Narrow" w:cs="Times New Roman"/>
                <w:color w:val="000000"/>
              </w:rPr>
              <w:t>consigne</w:t>
            </w:r>
            <w:proofErr w:type="gramEnd"/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E1E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26B6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F6FF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21E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BBC0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A755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3BDE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883A9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2C306BF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5CF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 fonctionnement de la pompe de circulation des batteries de récupération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6007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AD8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6E00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D00B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A78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7B8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6CEF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FDCD8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5D4E872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6782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la teneur en antigel des réseaux de récupération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CFEF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DE81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106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AD75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33C7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31BE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2977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7926D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DD90AB8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6101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des pertes de charge échangeur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32DE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971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23DD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93C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4281D" w14:textId="2B53C69F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  <w:r w:rsidR="006F4D87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ACCF" w14:textId="19C9779D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7DF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41E41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6563292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D1B0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l'encrassement des batteries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6BE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F873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EE7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0847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3094" w14:textId="47F7942F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  <w:r w:rsidR="006F4D87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280D3" w14:textId="7FFCA16B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4D71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CBC51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769262D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ECBB4" w14:textId="608782C1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Mettre à jour le carnet de maintenance et/ou la gestion de la maintenance assistée par ordinateur (GMAO)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88D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4634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137D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9056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44D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9DE3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D69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EE421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1C8BE7A" w14:textId="77777777" w:rsidTr="006F4D87">
        <w:trPr>
          <w:gridAfter w:val="1"/>
          <w:wAfter w:w="72" w:type="pct"/>
          <w:trHeight w:val="615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7EA2EF6" w14:textId="051F8A16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Procéder au nettoyage de la zone d'intervention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E18906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F695F2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873D51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EC304F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A1318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4F690D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21F5EC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884980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76ABF52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D0DD0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63B7BC6E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2D400CD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84DC6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C5FF9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AB265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A857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FDA1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3035F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548B43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72F3E7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79D398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D5BED0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5252B7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2BCF6A" w14:textId="77777777" w:rsid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6F4BDF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E92D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3FA01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5F03" w:rsidRPr="00A55F03" w14:paraId="1348D62B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153A872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 xml:space="preserve">Gamme de maintenance préventive 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  <w:br/>
              <w:t>Ventilo convecteur</w:t>
            </w:r>
          </w:p>
        </w:tc>
        <w:tc>
          <w:tcPr>
            <w:tcW w:w="7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015FBF4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TRAIT-AIR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center"/>
            <w:hideMark/>
          </w:tcPr>
          <w:p w14:paraId="5139038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VENTCONV</w:t>
            </w:r>
          </w:p>
        </w:tc>
      </w:tr>
      <w:tr w:rsidR="00A55F03" w:rsidRPr="00A55F03" w14:paraId="46D850D7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4CEE2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5E5A749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4F38887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79B003E3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A21B7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2D05DDB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55174B4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50BBD6A2" w14:textId="77777777" w:rsidTr="006F4D87">
        <w:trPr>
          <w:gridAfter w:val="1"/>
          <w:wAfter w:w="72" w:type="pct"/>
          <w:trHeight w:val="315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92098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2D84A02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54014B8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36D0E87" w14:textId="77777777" w:rsidTr="006F4D87">
        <w:trPr>
          <w:gridAfter w:val="1"/>
          <w:wAfter w:w="72" w:type="pct"/>
          <w:trHeight w:val="315"/>
        </w:trPr>
        <w:tc>
          <w:tcPr>
            <w:tcW w:w="492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125D519" w14:textId="01C222EC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110A83C3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79D320D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339FC31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130CA4F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CEEF"/>
            <w:vAlign w:val="center"/>
            <w:hideMark/>
          </w:tcPr>
          <w:p w14:paraId="6721A6D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5A878C07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6D9AC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16D7439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5B49EC3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3DF923A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19D96D5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4543D0B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55AA9B8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1C5E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4A91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4BB0FB4C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3DC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Inspection générale et écoute des bruits anormaux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16D5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D5D0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5CF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616B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1A98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11AA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8292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5F5E4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245F778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5783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l'état d'étanchéité des batteries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1952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8B0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861A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8328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6D7C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0E7B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9CC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88EF0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2B58E22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384F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l'encrassement du filtre d'air, nettoyage si nécessaire, et remplacement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F7C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E9DC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D6B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92AD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E331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A7B7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EEE4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67EB2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832CAEB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1AB36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fonctionnement de la régulation et des conditions d'ambiance obtenues, réglages si nécessaire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226D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9534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BF18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EA19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AD36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C3E2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9390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D0EB49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D9FCE3A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F467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Entretien préventif contre la légionellose (annexe 4 de la circulaire DGS N°97/311 du 24/04/97)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9D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9EF8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7A29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5D8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3ED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0C4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407B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A9E41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6B15BD8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3D5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la régulation et des performances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839B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C2EB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A57F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E4F7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B57C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44FE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2B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C334A2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265C1FD" w14:textId="77777777" w:rsidTr="006F4D87">
        <w:trPr>
          <w:gridAfter w:val="1"/>
          <w:wAfter w:w="72" w:type="pct"/>
          <w:trHeight w:val="9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D29A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l'état et du bon fonctionnement du ventilateur, nettoyage et redressage si nécessaire des ailettes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3269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C103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647D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F291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7E3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F1C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8EA5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62CD2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7C0E055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FD8D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des câbles, du serrage des cosses, de l'isolement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D452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1EB3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69D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EDE5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452A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46A9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B434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B20D9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9E981EF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ADB5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petit appareillage électrique, remplacement si nécessaire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E91B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9214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D732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8B13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18A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267A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F593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DE943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55FB295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A9A3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serrage de la visserie en général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C365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E286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0240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2CDA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8407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E8D1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7A67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E9E76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BBBFD01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352FF9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Mesure de l'intensité absorbée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24B25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DB06D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A1CE9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7EDC4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D4974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EBD888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82C03F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BA172C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2D325BE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1F283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30B70F22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2D22AAB6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4B6E81CC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78807377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06F4AC20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40D084D5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3926956F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5C51DC5C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757CB034" w14:textId="77777777" w:rsid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p w14:paraId="45E5CD4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011CE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7C17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68DF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1D184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F8E0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914B7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C665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F7B8A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5F03" w:rsidRPr="00A55F03" w14:paraId="3900E01D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495B9DE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>Gamme de maintenance préventive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br/>
              <w:t>Batterie terminale</w:t>
            </w:r>
          </w:p>
        </w:tc>
        <w:tc>
          <w:tcPr>
            <w:tcW w:w="7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5AC4688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TRAIT-AIR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center"/>
            <w:hideMark/>
          </w:tcPr>
          <w:p w14:paraId="3BEAC7D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BATTERIE</w:t>
            </w:r>
          </w:p>
        </w:tc>
      </w:tr>
      <w:tr w:rsidR="00A55F03" w:rsidRPr="00A55F03" w14:paraId="5B5FD964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A2990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05D6130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00A52A9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3060799E" w14:textId="77777777" w:rsidTr="006F4D87">
        <w:trPr>
          <w:gridAfter w:val="1"/>
          <w:wAfter w:w="72" w:type="pct"/>
          <w:trHeight w:val="300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23B8C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0075963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3A10C4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4F5741FB" w14:textId="77777777" w:rsidTr="006F4D87">
        <w:trPr>
          <w:gridAfter w:val="1"/>
          <w:wAfter w:w="72" w:type="pct"/>
          <w:trHeight w:val="315"/>
        </w:trPr>
        <w:tc>
          <w:tcPr>
            <w:tcW w:w="33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26717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bottom"/>
            <w:hideMark/>
          </w:tcPr>
          <w:p w14:paraId="5DDB147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CEEF"/>
            <w:noWrap/>
            <w:vAlign w:val="bottom"/>
            <w:hideMark/>
          </w:tcPr>
          <w:p w14:paraId="38AC918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DF98DF5" w14:textId="77777777" w:rsidTr="006F4D87">
        <w:trPr>
          <w:gridAfter w:val="1"/>
          <w:wAfter w:w="72" w:type="pct"/>
          <w:trHeight w:val="315"/>
        </w:trPr>
        <w:tc>
          <w:tcPr>
            <w:tcW w:w="492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8B0988" w14:textId="4D40BFE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1271C736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59C7CAE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102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60BF735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CEEF"/>
            <w:vAlign w:val="center"/>
            <w:hideMark/>
          </w:tcPr>
          <w:p w14:paraId="2BB849F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CEEF"/>
            <w:vAlign w:val="center"/>
            <w:hideMark/>
          </w:tcPr>
          <w:p w14:paraId="57F94FA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2662DA9D" w14:textId="77777777" w:rsidTr="006F4D87">
        <w:trPr>
          <w:gridAfter w:val="1"/>
          <w:wAfter w:w="72" w:type="pct"/>
          <w:trHeight w:val="315"/>
        </w:trPr>
        <w:tc>
          <w:tcPr>
            <w:tcW w:w="22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41AA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7CAFC08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7D78D90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202B869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40D711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15CBAE2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CEEF"/>
            <w:noWrap/>
            <w:vAlign w:val="center"/>
            <w:hideMark/>
          </w:tcPr>
          <w:p w14:paraId="41E5844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1198A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9085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637033D2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69720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Nettoyer les batteries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965B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F12A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AE12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CDBF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EF55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79C7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A7D7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4BF7D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11C6D87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0E00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la bonne étanchéité des joints d'assemblage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F0CC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972B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313E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F3F9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73F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D1AA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5510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22BF9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C56B4A7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2A8F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température amont et aval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7D14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A08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C83A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2ABD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7A76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E191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69A0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AF90E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F0210B0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5D302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pertes de charge côté air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C24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0CED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BAAB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18A3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633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DDA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FB4C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27E17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8C6EEEF" w14:textId="77777777" w:rsidTr="006F4D87">
        <w:trPr>
          <w:gridAfter w:val="1"/>
          <w:wAfter w:w="72" w:type="pct"/>
          <w:trHeight w:val="30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7041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l'état des ailettes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472C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4B56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115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26B1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449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EA11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6CD5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1F6DD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7D14921" w14:textId="77777777" w:rsidTr="006F4D87">
        <w:trPr>
          <w:gridAfter w:val="1"/>
          <w:wAfter w:w="72" w:type="pct"/>
          <w:trHeight w:val="615"/>
        </w:trPr>
        <w:tc>
          <w:tcPr>
            <w:tcW w:w="228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2C9287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 fonctionnement des vannes de régulation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21DDF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4DB8F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BE440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43DDD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A338A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C168E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E2915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8EF1A4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28210B8" w14:textId="77777777" w:rsidTr="006F4D87">
        <w:trPr>
          <w:gridAfter w:val="1"/>
          <w:wAfter w:w="72" w:type="pct"/>
          <w:trHeight w:val="600"/>
        </w:trPr>
        <w:tc>
          <w:tcPr>
            <w:tcW w:w="22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F3733" w14:textId="6A3D6A5A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 générales (sécurité, accès, environnement</w:t>
            </w: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):</w:t>
            </w:r>
            <w:proofErr w:type="gramEnd"/>
          </w:p>
        </w:tc>
        <w:tc>
          <w:tcPr>
            <w:tcW w:w="2646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5E2592E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8DADF94" w14:textId="77777777" w:rsidTr="006F4D87">
        <w:trPr>
          <w:gridAfter w:val="1"/>
          <w:wAfter w:w="72" w:type="pct"/>
          <w:trHeight w:val="450"/>
        </w:trPr>
        <w:tc>
          <w:tcPr>
            <w:tcW w:w="4928" w:type="pct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14:paraId="32C84A6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8923719" w14:textId="77777777" w:rsidTr="006F4D87">
        <w:trPr>
          <w:trHeight w:val="300"/>
        </w:trPr>
        <w:tc>
          <w:tcPr>
            <w:tcW w:w="4928" w:type="pct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0174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9782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55CBC5B0" w14:textId="77777777" w:rsidTr="006F4D87">
        <w:trPr>
          <w:trHeight w:val="315"/>
        </w:trPr>
        <w:tc>
          <w:tcPr>
            <w:tcW w:w="4928" w:type="pct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87AE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F819A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2997C1D" w14:textId="77777777"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14:paraId="553B1683" w14:textId="77777777" w:rsidR="00731E74" w:rsidRDefault="00731E74" w:rsidP="0086414D">
      <w:pPr>
        <w:spacing w:after="160" w:line="259" w:lineRule="auto"/>
        <w:rPr>
          <w:rFonts w:eastAsiaTheme="minorHAnsi"/>
          <w:lang w:eastAsia="en-US"/>
        </w:rPr>
      </w:pPr>
    </w:p>
    <w:p w14:paraId="56DB7F59" w14:textId="77777777" w:rsidR="0086414D" w:rsidRPr="0086414D" w:rsidRDefault="005D31A1" w:rsidP="005F1ACA">
      <w:pPr>
        <w:pStyle w:val="Titre1"/>
        <w:rPr>
          <w:lang w:eastAsia="en-US"/>
        </w:rPr>
      </w:pPr>
      <w:bookmarkStart w:id="15" w:name="_Toc216698376"/>
      <w:r>
        <w:rPr>
          <w:lang w:eastAsia="en-US"/>
        </w:rPr>
        <w:t>CLIMATISATION</w:t>
      </w:r>
      <w:r w:rsidR="0086414D" w:rsidRPr="0086414D">
        <w:rPr>
          <w:lang w:eastAsia="en-US"/>
        </w:rPr>
        <w:t> :</w:t>
      </w:r>
      <w:bookmarkEnd w:id="15"/>
    </w:p>
    <w:p w14:paraId="3DB16F6B" w14:textId="77777777" w:rsidR="0086414D" w:rsidRDefault="0086414D" w:rsidP="005F1ACA">
      <w:pPr>
        <w:pStyle w:val="Titre2"/>
      </w:pPr>
      <w:bookmarkStart w:id="16" w:name="_Toc216698377"/>
      <w:r w:rsidRPr="0086414D">
        <w:t>Inventaire</w:t>
      </w:r>
      <w:bookmarkEnd w:id="16"/>
    </w:p>
    <w:p w14:paraId="5B0C3FE6" w14:textId="77777777" w:rsidR="003813D1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14:paraId="7FFC4732" w14:textId="77777777" w:rsidR="003813D1" w:rsidRPr="0086414D" w:rsidRDefault="003813D1" w:rsidP="0086414D">
      <w:pPr>
        <w:spacing w:after="160" w:line="259" w:lineRule="auto"/>
        <w:rPr>
          <w:rFonts w:eastAsiaTheme="minorHAnsi"/>
          <w:lang w:eastAsia="en-US"/>
        </w:rPr>
      </w:pPr>
    </w:p>
    <w:p w14:paraId="0C4457E8" w14:textId="77777777" w:rsidR="003813D1" w:rsidRPr="00BD3E82" w:rsidRDefault="003813D1" w:rsidP="00BD3E82"/>
    <w:p w14:paraId="34ED13CF" w14:textId="77777777" w:rsidR="003813D1" w:rsidRDefault="00363050" w:rsidP="00304356">
      <w:pPr>
        <w:pStyle w:val="Titre3"/>
      </w:pPr>
      <w:bookmarkStart w:id="17" w:name="_Toc265742702"/>
      <w:bookmarkStart w:id="18" w:name="_Toc216698378"/>
      <w:r w:rsidRPr="00C05073">
        <w:t>C</w:t>
      </w:r>
      <w:bookmarkStart w:id="19" w:name="_Toc265742709"/>
      <w:bookmarkEnd w:id="17"/>
      <w:r w:rsidR="005D31A1">
        <w:t>entre hospitalier</w:t>
      </w:r>
      <w:bookmarkEnd w:id="18"/>
    </w:p>
    <w:p w14:paraId="061DAC57" w14:textId="77777777" w:rsidR="00363050" w:rsidRPr="00C05073" w:rsidRDefault="00363050" w:rsidP="00304356">
      <w:pPr>
        <w:pStyle w:val="Titre4"/>
      </w:pPr>
      <w:r w:rsidRPr="00C05073">
        <w:t>P</w:t>
      </w:r>
      <w:bookmarkEnd w:id="19"/>
      <w:r w:rsidR="005D31A1">
        <w:t>roduction d’eau glacée</w:t>
      </w:r>
    </w:p>
    <w:p w14:paraId="3B694BAA" w14:textId="77777777" w:rsidR="00363050" w:rsidRPr="00C05073" w:rsidRDefault="00363050" w:rsidP="00363050">
      <w:pPr>
        <w:pStyle w:val="Sansinterligne"/>
      </w:pPr>
    </w:p>
    <w:p w14:paraId="51888C3A" w14:textId="77777777" w:rsidR="00363050" w:rsidRPr="00C05073" w:rsidRDefault="005D31A1" w:rsidP="00304356">
      <w:pPr>
        <w:pStyle w:val="Titre5"/>
      </w:pPr>
      <w:r>
        <w:t>Plateau médico technique</w:t>
      </w:r>
    </w:p>
    <w:p w14:paraId="7E78743E" w14:textId="77777777" w:rsidR="00363050" w:rsidRPr="00C05073" w:rsidRDefault="00363050" w:rsidP="00363050">
      <w:pPr>
        <w:pStyle w:val="Sansinterligne"/>
      </w:pPr>
    </w:p>
    <w:p w14:paraId="6E10734B" w14:textId="77777777" w:rsidR="00363050" w:rsidRPr="00C05073" w:rsidRDefault="00363050" w:rsidP="00363050">
      <w:pPr>
        <w:pStyle w:val="Sansinterligne"/>
      </w:pPr>
      <w:r w:rsidRPr="00C05073">
        <w:t xml:space="preserve">1 Ensemble de 2 groupes de production d'eau glacée puissance 348 kW Unitaire, CIAT </w:t>
      </w:r>
    </w:p>
    <w:p w14:paraId="0823FF5B" w14:textId="77777777" w:rsidR="00363050" w:rsidRPr="00C05073" w:rsidRDefault="00363050" w:rsidP="00363050">
      <w:pPr>
        <w:pStyle w:val="Sansinterligne"/>
      </w:pPr>
      <w:r w:rsidRPr="00C05073">
        <w:t>Aquaciat 2 702 V LDH 410A situé en toiture, avec 1 module freecooling</w:t>
      </w:r>
    </w:p>
    <w:p w14:paraId="68080A51" w14:textId="77777777" w:rsidR="00363050" w:rsidRPr="00C05073" w:rsidRDefault="00363050" w:rsidP="00363050">
      <w:pPr>
        <w:pStyle w:val="Sansinterligne"/>
      </w:pPr>
      <w:r w:rsidRPr="00C05073">
        <w:t>2 Echangeurs à plaques situés dans la gaine de rejet,</w:t>
      </w:r>
    </w:p>
    <w:p w14:paraId="1780B17A" w14:textId="77777777" w:rsidR="00363050" w:rsidRPr="00C05073" w:rsidRDefault="00363050" w:rsidP="00363050">
      <w:pPr>
        <w:pStyle w:val="Sansinterligne"/>
      </w:pPr>
      <w:r w:rsidRPr="00C05073">
        <w:t>Chaque moteur possède un variateur déporté GRUNDFOS CUE 7,5 kW</w:t>
      </w:r>
    </w:p>
    <w:p w14:paraId="3F2545F3" w14:textId="6CB8C7BB" w:rsidR="00363050" w:rsidRPr="00C05073" w:rsidRDefault="00363050" w:rsidP="00363050">
      <w:pPr>
        <w:pStyle w:val="Sansinterligne"/>
      </w:pPr>
    </w:p>
    <w:p w14:paraId="13F950B3" w14:textId="77777777" w:rsidR="00363050" w:rsidRPr="00C05073" w:rsidRDefault="00363050" w:rsidP="00363050">
      <w:pPr>
        <w:pStyle w:val="Sansinterligne"/>
      </w:pPr>
    </w:p>
    <w:p w14:paraId="5E999933" w14:textId="77777777" w:rsidR="00363050" w:rsidRPr="00C05073" w:rsidRDefault="005D31A1" w:rsidP="00304356">
      <w:pPr>
        <w:pStyle w:val="Titre5"/>
      </w:pPr>
      <w:r>
        <w:t>Local scanner et onduleurs</w:t>
      </w:r>
    </w:p>
    <w:p w14:paraId="45971FE1" w14:textId="77777777" w:rsidR="00363050" w:rsidRPr="00C05073" w:rsidRDefault="00363050" w:rsidP="00363050">
      <w:pPr>
        <w:pStyle w:val="Sansinterligne"/>
      </w:pPr>
    </w:p>
    <w:p w14:paraId="51AED939" w14:textId="77777777" w:rsidR="00363050" w:rsidRPr="00C05073" w:rsidRDefault="00363050" w:rsidP="00363050">
      <w:pPr>
        <w:pStyle w:val="Sansinterligne"/>
      </w:pPr>
      <w:r w:rsidRPr="00C05073">
        <w:t>1 Ensemble de 2 groupes de production d'eau glacée puissance 18,5 kW Unitaire, CIAT situé en parking couvert sous bâtiment PMT</w:t>
      </w:r>
    </w:p>
    <w:p w14:paraId="3BD03B6B" w14:textId="77777777" w:rsidR="00363050" w:rsidRPr="00C05073" w:rsidRDefault="00363050" w:rsidP="00363050">
      <w:pPr>
        <w:pStyle w:val="Sansinterligne"/>
      </w:pPr>
      <w:r w:rsidRPr="00C05073">
        <w:t>1 Ballon tampon 500 Litres + expansion</w:t>
      </w:r>
    </w:p>
    <w:p w14:paraId="3E845E4C" w14:textId="77777777" w:rsidR="00363050" w:rsidRPr="00C05073" w:rsidRDefault="00363050" w:rsidP="00363050">
      <w:pPr>
        <w:pStyle w:val="Sansinterligne"/>
      </w:pPr>
      <w:r w:rsidRPr="00C05073">
        <w:t>3 Pompes double Grundfos</w:t>
      </w:r>
    </w:p>
    <w:p w14:paraId="77226F0F" w14:textId="77777777" w:rsidR="00363050" w:rsidRPr="00C05073" w:rsidRDefault="00363050" w:rsidP="00363050">
      <w:pPr>
        <w:pStyle w:val="Sansinterligne"/>
      </w:pPr>
      <w:r w:rsidRPr="00C05073">
        <w:t>1 Ensemble de 3 cassettes eau glacée installé en faux plafond du local scanner</w:t>
      </w:r>
    </w:p>
    <w:p w14:paraId="7F0B9066" w14:textId="77777777" w:rsidR="00363050" w:rsidRPr="00C05073" w:rsidRDefault="00363050" w:rsidP="00363050">
      <w:pPr>
        <w:pStyle w:val="Sansinterligne"/>
      </w:pPr>
      <w:r w:rsidRPr="00C05073">
        <w:t>1 Vanne de régulation pour 2 cassettes</w:t>
      </w:r>
    </w:p>
    <w:p w14:paraId="79AFA64B" w14:textId="77777777" w:rsidR="00363050" w:rsidRPr="00C05073" w:rsidRDefault="00363050" w:rsidP="00363050">
      <w:pPr>
        <w:pStyle w:val="Sansinterligne"/>
      </w:pPr>
      <w:r w:rsidRPr="00C05073">
        <w:t>1 Ventilo convecteur en local onduleur (niv-1 bâtiment PMT)</w:t>
      </w:r>
    </w:p>
    <w:p w14:paraId="628B7438" w14:textId="77777777" w:rsidR="00363050" w:rsidRPr="00C05073" w:rsidRDefault="00363050" w:rsidP="00363050">
      <w:pPr>
        <w:pStyle w:val="Sansinterligne"/>
      </w:pPr>
      <w:r w:rsidRPr="00C05073">
        <w:t>3 Sondes DWT</w:t>
      </w:r>
    </w:p>
    <w:p w14:paraId="7BE496EE" w14:textId="77777777" w:rsidR="00363050" w:rsidRPr="00C05073" w:rsidRDefault="00363050" w:rsidP="00363050">
      <w:pPr>
        <w:pStyle w:val="Sansinterligne"/>
      </w:pPr>
      <w:r w:rsidRPr="00C05073">
        <w:t>1 Pressostat manque d'eau</w:t>
      </w:r>
    </w:p>
    <w:p w14:paraId="0B7F17E2" w14:textId="77777777" w:rsidR="00363050" w:rsidRPr="00C05073" w:rsidRDefault="00363050" w:rsidP="00363050">
      <w:pPr>
        <w:pStyle w:val="Sansinterligne"/>
      </w:pPr>
      <w:r w:rsidRPr="00C05073">
        <w:t>1 Sonde d'ambiance</w:t>
      </w:r>
    </w:p>
    <w:p w14:paraId="25C3F07A" w14:textId="77777777" w:rsidR="00363050" w:rsidRPr="00C05073" w:rsidRDefault="00363050" w:rsidP="00363050">
      <w:pPr>
        <w:pStyle w:val="Sansinterligne"/>
      </w:pPr>
      <w:r w:rsidRPr="00C05073">
        <w:t>2 Détecteurs de débit</w:t>
      </w:r>
    </w:p>
    <w:p w14:paraId="68ED34B6" w14:textId="77777777" w:rsidR="00363050" w:rsidRPr="00C05073" w:rsidRDefault="00363050" w:rsidP="00363050">
      <w:pPr>
        <w:pStyle w:val="Sansinterligne"/>
      </w:pPr>
    </w:p>
    <w:p w14:paraId="6F0C1364" w14:textId="18330911" w:rsidR="00363050" w:rsidRPr="00C05073" w:rsidRDefault="005D31A1" w:rsidP="00304356">
      <w:pPr>
        <w:pStyle w:val="Titre5"/>
      </w:pPr>
      <w:r>
        <w:t xml:space="preserve">Bureau des </w:t>
      </w:r>
      <w:r w:rsidR="002F683A">
        <w:t>entrées,</w:t>
      </w:r>
      <w:r>
        <w:t xml:space="preserve"> onduleurs, scanner</w:t>
      </w:r>
    </w:p>
    <w:p w14:paraId="3D50C509" w14:textId="77777777" w:rsidR="00363050" w:rsidRPr="00C05073" w:rsidRDefault="00363050" w:rsidP="00363050">
      <w:pPr>
        <w:pStyle w:val="Sansinterligne"/>
      </w:pPr>
    </w:p>
    <w:p w14:paraId="5EA3BEB6" w14:textId="77777777" w:rsidR="00363050" w:rsidRPr="00C05073" w:rsidRDefault="00363050" w:rsidP="00363050">
      <w:pPr>
        <w:pStyle w:val="Sansinterligne"/>
      </w:pPr>
      <w:r w:rsidRPr="00C05073">
        <w:t>1 Ensemble de 2 groupes de production d'eau glacée puissance 30 kW, CIAT</w:t>
      </w:r>
    </w:p>
    <w:p w14:paraId="4AD84128" w14:textId="77777777" w:rsidR="00363050" w:rsidRPr="00C05073" w:rsidRDefault="00363050" w:rsidP="00363050">
      <w:pPr>
        <w:pStyle w:val="Sansinterligne"/>
      </w:pPr>
      <w:r w:rsidRPr="00C05073">
        <w:t xml:space="preserve"> AQUACIAT 120 V situé dans la cour anglaise de la chaufferie</w:t>
      </w:r>
    </w:p>
    <w:p w14:paraId="65486ABA" w14:textId="77777777" w:rsidR="00363050" w:rsidRPr="00C05073" w:rsidRDefault="00363050" w:rsidP="00363050">
      <w:pPr>
        <w:pStyle w:val="Sansinterligne"/>
      </w:pPr>
      <w:r w:rsidRPr="00C05073">
        <w:t>1 Pompe double Grundfos</w:t>
      </w:r>
    </w:p>
    <w:p w14:paraId="2633618D" w14:textId="77777777" w:rsidR="00363050" w:rsidRPr="00C05073" w:rsidRDefault="00363050" w:rsidP="00363050">
      <w:pPr>
        <w:pStyle w:val="Sansinterligne"/>
      </w:pPr>
      <w:r w:rsidRPr="00C05073">
        <w:t>6 Ventilo convecteurs, montage en plafonnier, commandés par thermostat d'ambiance</w:t>
      </w:r>
    </w:p>
    <w:p w14:paraId="494241AA" w14:textId="77777777" w:rsidR="00363050" w:rsidRPr="00C05073" w:rsidRDefault="00363050" w:rsidP="00363050">
      <w:pPr>
        <w:pStyle w:val="Sansinterligne"/>
      </w:pPr>
    </w:p>
    <w:p w14:paraId="0DDDE3DD" w14:textId="77777777" w:rsidR="00363050" w:rsidRPr="00C05073" w:rsidRDefault="00363050" w:rsidP="003E1AA6">
      <w:pPr>
        <w:pStyle w:val="Titre4"/>
      </w:pPr>
      <w:bookmarkStart w:id="20" w:name="_Toc265742710"/>
      <w:r w:rsidRPr="00C05073">
        <w:t>C</w:t>
      </w:r>
      <w:r w:rsidR="005D31A1">
        <w:t xml:space="preserve">limatiseurs </w:t>
      </w:r>
      <w:proofErr w:type="gramStart"/>
      <w:r w:rsidR="005D31A1">
        <w:t>Split,-</w:t>
      </w:r>
      <w:proofErr w:type="gramEnd"/>
      <w:r w:rsidR="005D31A1">
        <w:t xml:space="preserve"> Multi split – Eau glacée</w:t>
      </w:r>
      <w:bookmarkEnd w:id="20"/>
    </w:p>
    <w:p w14:paraId="147B453E" w14:textId="77777777" w:rsidR="00363050" w:rsidRPr="00C05073" w:rsidRDefault="00363050" w:rsidP="00363050">
      <w:pPr>
        <w:pStyle w:val="Sansinterligne"/>
      </w:pPr>
    </w:p>
    <w:p w14:paraId="581C1897" w14:textId="77777777" w:rsidR="00363050" w:rsidRPr="00C05073" w:rsidRDefault="005D31A1" w:rsidP="003E1AA6">
      <w:pPr>
        <w:pStyle w:val="Titre5"/>
      </w:pPr>
      <w:r>
        <w:t>Local technique scanner</w:t>
      </w:r>
    </w:p>
    <w:p w14:paraId="48E8341E" w14:textId="77777777" w:rsidR="00363050" w:rsidRPr="00C05073" w:rsidRDefault="00363050" w:rsidP="00363050">
      <w:pPr>
        <w:pStyle w:val="Sansinterligne"/>
      </w:pPr>
    </w:p>
    <w:p w14:paraId="0F2445E2" w14:textId="77777777" w:rsidR="00363050" w:rsidRPr="00C05073" w:rsidRDefault="00363050" w:rsidP="00363050">
      <w:pPr>
        <w:pStyle w:val="Sansinterligne"/>
      </w:pPr>
      <w:r w:rsidRPr="00C05073">
        <w:t>1 Unité extérieure installée dans le parking couvert</w:t>
      </w:r>
    </w:p>
    <w:p w14:paraId="7D99A08D" w14:textId="77777777" w:rsidR="00363050" w:rsidRPr="00C05073" w:rsidRDefault="00363050" w:rsidP="00363050">
      <w:pPr>
        <w:pStyle w:val="Sansinterligne"/>
      </w:pPr>
      <w:r w:rsidRPr="00C05073">
        <w:t>1 Unité intérieure installée au niveau 0 : Radiologie (montage plafonnier)</w:t>
      </w:r>
    </w:p>
    <w:p w14:paraId="09B13CEF" w14:textId="77777777" w:rsidR="00363050" w:rsidRPr="00C05073" w:rsidRDefault="00363050" w:rsidP="00363050">
      <w:pPr>
        <w:pStyle w:val="Sansinterligne"/>
      </w:pPr>
      <w:r w:rsidRPr="00C05073">
        <w:t>1 Ensemble liaison frigorifique</w:t>
      </w:r>
    </w:p>
    <w:p w14:paraId="6F7B4C1A" w14:textId="77777777" w:rsidR="00363050" w:rsidRPr="00C05073" w:rsidRDefault="00363050" w:rsidP="00363050">
      <w:pPr>
        <w:pStyle w:val="Sansinterligne"/>
      </w:pPr>
    </w:p>
    <w:p w14:paraId="682372E2" w14:textId="77777777" w:rsidR="00363050" w:rsidRPr="00C05073" w:rsidRDefault="003E1AA6" w:rsidP="003E1AA6">
      <w:pPr>
        <w:pStyle w:val="Titre5"/>
      </w:pPr>
      <w:r>
        <w:t xml:space="preserve">Local </w:t>
      </w:r>
      <w:r w:rsidR="00363050" w:rsidRPr="00C05073">
        <w:t>Etablissement Français du Sang</w:t>
      </w:r>
    </w:p>
    <w:p w14:paraId="32FB489B" w14:textId="77777777" w:rsidR="00363050" w:rsidRPr="00C05073" w:rsidRDefault="00363050" w:rsidP="00363050">
      <w:pPr>
        <w:pStyle w:val="Sansinterligne"/>
      </w:pPr>
    </w:p>
    <w:p w14:paraId="6D1D297D" w14:textId="77777777" w:rsidR="00363050" w:rsidRPr="00C05073" w:rsidRDefault="00363050" w:rsidP="00363050">
      <w:pPr>
        <w:pStyle w:val="Sansinterligne"/>
      </w:pPr>
      <w:r w:rsidRPr="00C05073">
        <w:t>1 Unité extérieure ins</w:t>
      </w:r>
      <w:r w:rsidR="001C6940">
        <w:t>tallée en terrasse au niveau + 3</w:t>
      </w:r>
    </w:p>
    <w:p w14:paraId="12CD8FAF" w14:textId="77777777" w:rsidR="00363050" w:rsidRPr="00C05073" w:rsidRDefault="00363050" w:rsidP="00363050">
      <w:pPr>
        <w:pStyle w:val="Sansinterligne"/>
      </w:pPr>
      <w:r w:rsidRPr="00C05073">
        <w:t>1 Unité intérieure plafonnière</w:t>
      </w:r>
    </w:p>
    <w:p w14:paraId="730DD602" w14:textId="77777777" w:rsidR="00363050" w:rsidRPr="00C05073" w:rsidRDefault="00363050" w:rsidP="00363050">
      <w:pPr>
        <w:pStyle w:val="Sansinterligne"/>
      </w:pPr>
      <w:r w:rsidRPr="00C05073">
        <w:t>1 Ensemble liaison frigorifique</w:t>
      </w:r>
    </w:p>
    <w:p w14:paraId="74D7F5B9" w14:textId="77777777" w:rsidR="00363050" w:rsidRPr="00C05073" w:rsidRDefault="00363050" w:rsidP="00363050">
      <w:pPr>
        <w:pStyle w:val="Sansinterligne"/>
      </w:pPr>
      <w:r w:rsidRPr="00C05073">
        <w:t>1 Sonde d'ambiance</w:t>
      </w:r>
    </w:p>
    <w:p w14:paraId="1BFAA2BC" w14:textId="77777777" w:rsidR="00363050" w:rsidRPr="00C05073" w:rsidRDefault="00363050" w:rsidP="00363050">
      <w:pPr>
        <w:pStyle w:val="Sansinterligne"/>
      </w:pPr>
      <w:r w:rsidRPr="00C05073">
        <w:t>1 Platine de commande murale</w:t>
      </w:r>
    </w:p>
    <w:p w14:paraId="7941C8C1" w14:textId="77777777" w:rsidR="00731E74" w:rsidRPr="00C05073" w:rsidRDefault="00731E74" w:rsidP="00363050">
      <w:pPr>
        <w:pStyle w:val="Sansinterligne"/>
      </w:pPr>
    </w:p>
    <w:p w14:paraId="6BBF98BC" w14:textId="77777777" w:rsidR="00363050" w:rsidRPr="00C05073" w:rsidRDefault="005D31A1" w:rsidP="003E1AA6">
      <w:pPr>
        <w:pStyle w:val="Titre5"/>
      </w:pPr>
      <w:r>
        <w:t>Laboratoire</w:t>
      </w:r>
    </w:p>
    <w:p w14:paraId="3053519E" w14:textId="77777777" w:rsidR="00363050" w:rsidRPr="00C05073" w:rsidRDefault="00363050" w:rsidP="00363050">
      <w:pPr>
        <w:pStyle w:val="Sansinterligne"/>
      </w:pPr>
    </w:p>
    <w:p w14:paraId="076EF4D7" w14:textId="77777777" w:rsidR="00363050" w:rsidRPr="00C05073" w:rsidRDefault="00363050" w:rsidP="00363050">
      <w:pPr>
        <w:pStyle w:val="Sansinterligne"/>
      </w:pPr>
      <w:r w:rsidRPr="00C05073">
        <w:t xml:space="preserve">2 Unités multi split extérieures installées en terrasse au </w:t>
      </w:r>
      <w:proofErr w:type="gramStart"/>
      <w:r w:rsidRPr="00C05073">
        <w:t>niveau</w:t>
      </w:r>
      <w:r w:rsidR="001C6940">
        <w:t xml:space="preserve"> </w:t>
      </w:r>
      <w:r w:rsidRPr="00C05073">
        <w:t xml:space="preserve"> </w:t>
      </w:r>
      <w:r w:rsidR="001C6940">
        <w:t>+</w:t>
      </w:r>
      <w:proofErr w:type="gramEnd"/>
      <w:r w:rsidR="001C6940">
        <w:t>3</w:t>
      </w:r>
    </w:p>
    <w:p w14:paraId="46B398CC" w14:textId="77777777" w:rsidR="00363050" w:rsidRPr="00C05073" w:rsidRDefault="00363050" w:rsidP="00363050">
      <w:pPr>
        <w:pStyle w:val="Sansinterligne"/>
      </w:pPr>
      <w:r w:rsidRPr="00C05073">
        <w:t>2 x 3 Unités intérieures plafonnières pilotées par boitier spécifique</w:t>
      </w:r>
    </w:p>
    <w:p w14:paraId="72F9A8E4" w14:textId="77777777" w:rsidR="00363050" w:rsidRPr="00C05073" w:rsidRDefault="00363050" w:rsidP="00363050">
      <w:pPr>
        <w:pStyle w:val="Sansinterligne"/>
      </w:pPr>
      <w:r w:rsidRPr="00C05073">
        <w:t>2 Ensembles liaisons frigorifiques</w:t>
      </w:r>
    </w:p>
    <w:p w14:paraId="6ED12A69" w14:textId="77777777" w:rsidR="00363050" w:rsidRPr="00C05073" w:rsidRDefault="00363050" w:rsidP="00363050">
      <w:pPr>
        <w:pStyle w:val="Sansinterligne"/>
      </w:pPr>
      <w:r w:rsidRPr="00C05073">
        <w:t>6 Platines de commande murales</w:t>
      </w:r>
    </w:p>
    <w:p w14:paraId="6954FA73" w14:textId="77777777" w:rsidR="00363050" w:rsidRPr="00C05073" w:rsidRDefault="00363050" w:rsidP="00363050">
      <w:pPr>
        <w:pStyle w:val="Sansinterligne"/>
      </w:pPr>
    </w:p>
    <w:p w14:paraId="7C18F4CD" w14:textId="77777777" w:rsidR="001C6940" w:rsidRPr="00C05073" w:rsidRDefault="001C6940" w:rsidP="001C6940">
      <w:pPr>
        <w:pStyle w:val="Sansinterligne"/>
      </w:pPr>
      <w:r w:rsidRPr="00C05073">
        <w:t>1 Unité extérieure ins</w:t>
      </w:r>
      <w:r>
        <w:t>tallée en terrasse au niveau + 3</w:t>
      </w:r>
    </w:p>
    <w:p w14:paraId="6474534F" w14:textId="77777777" w:rsidR="001C6940" w:rsidRPr="00C05073" w:rsidRDefault="001C6940" w:rsidP="001C6940">
      <w:pPr>
        <w:pStyle w:val="Sansinterligne"/>
      </w:pPr>
      <w:r w:rsidRPr="00C05073">
        <w:t xml:space="preserve">1 Unité intérieure </w:t>
      </w:r>
      <w:r w:rsidR="007A0E1E">
        <w:t>dans chambre froide niveau +2</w:t>
      </w:r>
    </w:p>
    <w:p w14:paraId="5DACDAD5" w14:textId="77777777" w:rsidR="001C6940" w:rsidRPr="00C05073" w:rsidRDefault="001C6940" w:rsidP="001C6940">
      <w:pPr>
        <w:pStyle w:val="Sansinterligne"/>
      </w:pPr>
      <w:r w:rsidRPr="00C05073">
        <w:t>1 Ensemble liaison frigorifique</w:t>
      </w:r>
    </w:p>
    <w:p w14:paraId="4B54151D" w14:textId="77777777" w:rsidR="001C6940" w:rsidRDefault="001C6940" w:rsidP="001C6940">
      <w:pPr>
        <w:pStyle w:val="Sansinterligne"/>
      </w:pPr>
      <w:r w:rsidRPr="00C05073">
        <w:t>1 Sonde d'ambiance</w:t>
      </w:r>
    </w:p>
    <w:p w14:paraId="73BADD69" w14:textId="77777777" w:rsidR="00705E00" w:rsidRDefault="00705E00" w:rsidP="001C6940">
      <w:pPr>
        <w:pStyle w:val="Sansinterligne"/>
      </w:pPr>
    </w:p>
    <w:p w14:paraId="62CD0A37" w14:textId="77777777" w:rsidR="00705E00" w:rsidRPr="00C05073" w:rsidRDefault="00705E00" w:rsidP="00705E00">
      <w:pPr>
        <w:pStyle w:val="Sansinterligne"/>
      </w:pPr>
      <w:r w:rsidRPr="00C05073">
        <w:t>1 Unité extérieure ins</w:t>
      </w:r>
      <w:r>
        <w:t>tallée au niveau + 1</w:t>
      </w:r>
    </w:p>
    <w:p w14:paraId="6F0DD098" w14:textId="77777777" w:rsidR="00705E00" w:rsidRPr="00C05073" w:rsidRDefault="00705E00" w:rsidP="00705E00">
      <w:pPr>
        <w:pStyle w:val="Sansinterligne"/>
      </w:pPr>
      <w:r w:rsidRPr="00C05073">
        <w:t xml:space="preserve">1 Unité intérieure </w:t>
      </w:r>
      <w:r>
        <w:t>dans chambre froide</w:t>
      </w:r>
      <w:r w:rsidR="007A0E1E">
        <w:t xml:space="preserve"> niveau +2</w:t>
      </w:r>
    </w:p>
    <w:p w14:paraId="000857A6" w14:textId="77777777" w:rsidR="00705E00" w:rsidRPr="00C05073" w:rsidRDefault="00705E00" w:rsidP="00705E00">
      <w:pPr>
        <w:pStyle w:val="Sansinterligne"/>
      </w:pPr>
      <w:r w:rsidRPr="00C05073">
        <w:t>1 Ensemble liaison frigorifique</w:t>
      </w:r>
    </w:p>
    <w:p w14:paraId="5B173BAB" w14:textId="77777777" w:rsidR="00705E00" w:rsidRPr="00C05073" w:rsidRDefault="00705E00" w:rsidP="00705E00">
      <w:pPr>
        <w:pStyle w:val="Sansinterligne"/>
      </w:pPr>
      <w:r w:rsidRPr="00C05073">
        <w:t>1 Sonde d'ambiance</w:t>
      </w:r>
    </w:p>
    <w:p w14:paraId="2558EA16" w14:textId="77777777" w:rsidR="001C6940" w:rsidRPr="003D0840" w:rsidRDefault="001C6940" w:rsidP="00363050">
      <w:pPr>
        <w:pStyle w:val="Sansinterligne"/>
      </w:pPr>
    </w:p>
    <w:p w14:paraId="5F1922BC" w14:textId="77777777" w:rsidR="00363050" w:rsidRPr="00C05073" w:rsidRDefault="005D31A1" w:rsidP="003E1AA6">
      <w:pPr>
        <w:pStyle w:val="Titre5"/>
      </w:pPr>
      <w:r>
        <w:t>Maternité</w:t>
      </w:r>
      <w:r w:rsidR="006B025B">
        <w:t xml:space="preserve"> – Local échographe</w:t>
      </w:r>
    </w:p>
    <w:p w14:paraId="625670D8" w14:textId="77777777" w:rsidR="00363050" w:rsidRPr="00C05073" w:rsidRDefault="00363050" w:rsidP="00363050">
      <w:pPr>
        <w:pStyle w:val="Sansinterligne"/>
        <w:rPr>
          <w:color w:val="FF0000"/>
        </w:rPr>
      </w:pPr>
    </w:p>
    <w:p w14:paraId="2933F38C" w14:textId="77777777" w:rsidR="00363050" w:rsidRDefault="00363050" w:rsidP="00363050">
      <w:pPr>
        <w:pStyle w:val="Sansinterligne"/>
      </w:pPr>
      <w:r w:rsidRPr="00C05073">
        <w:t>1 Cassette de climatisation à eau glacée</w:t>
      </w:r>
      <w:r w:rsidR="006B025B">
        <w:t xml:space="preserve"> </w:t>
      </w:r>
    </w:p>
    <w:p w14:paraId="49131CF9" w14:textId="77777777" w:rsidR="00DF34CC" w:rsidRDefault="00DF34CC" w:rsidP="00363050">
      <w:pPr>
        <w:pStyle w:val="Sansinterligne"/>
      </w:pPr>
    </w:p>
    <w:p w14:paraId="7D4B517F" w14:textId="77777777" w:rsidR="00DF34CC" w:rsidRDefault="00DF34CC" w:rsidP="00363050">
      <w:pPr>
        <w:pStyle w:val="Sansinterligne"/>
      </w:pPr>
    </w:p>
    <w:p w14:paraId="4D827B8F" w14:textId="77777777" w:rsidR="00DF34CC" w:rsidRPr="00C05073" w:rsidRDefault="005D31A1" w:rsidP="003E1AA6">
      <w:pPr>
        <w:pStyle w:val="Titre5"/>
      </w:pPr>
      <w:r>
        <w:t>Secrétariat de chirurgie</w:t>
      </w:r>
    </w:p>
    <w:p w14:paraId="21CAF1B2" w14:textId="77777777" w:rsidR="00DF34CC" w:rsidRPr="00C05073" w:rsidRDefault="00DF34CC" w:rsidP="00DF34CC">
      <w:pPr>
        <w:pStyle w:val="Sansinterligne"/>
        <w:rPr>
          <w:color w:val="FF0000"/>
        </w:rPr>
      </w:pPr>
    </w:p>
    <w:p w14:paraId="01A6FDDA" w14:textId="77777777" w:rsidR="00DF34CC" w:rsidRDefault="00DF34CC" w:rsidP="00DF34CC">
      <w:pPr>
        <w:pStyle w:val="Sansinterligne"/>
      </w:pPr>
      <w:r w:rsidRPr="00C05073">
        <w:t>1 Cassette de climatisation à eau glacée</w:t>
      </w:r>
    </w:p>
    <w:p w14:paraId="7E6552E8" w14:textId="77777777" w:rsidR="00DF34CC" w:rsidRDefault="00DF34CC" w:rsidP="00363050">
      <w:pPr>
        <w:pStyle w:val="Sansinterligne"/>
      </w:pPr>
    </w:p>
    <w:p w14:paraId="102A8FC3" w14:textId="77777777" w:rsidR="00561B41" w:rsidRPr="00C05073" w:rsidRDefault="005D31A1" w:rsidP="003E1AA6">
      <w:pPr>
        <w:pStyle w:val="Titre5"/>
      </w:pPr>
      <w:r>
        <w:t>Pharmacie</w:t>
      </w:r>
    </w:p>
    <w:p w14:paraId="4BD9E60F" w14:textId="77777777" w:rsidR="00561B41" w:rsidRPr="00C05073" w:rsidRDefault="00561B41" w:rsidP="00561B41">
      <w:pPr>
        <w:pStyle w:val="Sansinterligne"/>
        <w:rPr>
          <w:color w:val="FF0000"/>
        </w:rPr>
      </w:pPr>
    </w:p>
    <w:p w14:paraId="015BAC76" w14:textId="77777777" w:rsidR="00561B41" w:rsidRPr="00C05073" w:rsidRDefault="00245AB5" w:rsidP="00561B41">
      <w:pPr>
        <w:pStyle w:val="Sansinterligne"/>
      </w:pPr>
      <w:r>
        <w:t>2</w:t>
      </w:r>
      <w:r w:rsidR="00561B41" w:rsidRPr="00C05073">
        <w:t xml:space="preserve"> Unité</w:t>
      </w:r>
      <w:r>
        <w:t>s</w:t>
      </w:r>
      <w:r w:rsidR="00561B41" w:rsidRPr="00C05073">
        <w:t xml:space="preserve"> extérieure</w:t>
      </w:r>
      <w:r>
        <w:t>s installées dans le vide sanitaire</w:t>
      </w:r>
    </w:p>
    <w:p w14:paraId="34F3EAA2" w14:textId="77777777" w:rsidR="00561B41" w:rsidRPr="00C05073" w:rsidRDefault="00245AB5" w:rsidP="00561B41">
      <w:pPr>
        <w:pStyle w:val="Sansinterligne"/>
      </w:pPr>
      <w:r>
        <w:t>2 Unités intérieures dans chambres froides</w:t>
      </w:r>
    </w:p>
    <w:p w14:paraId="0C7D1270" w14:textId="77777777" w:rsidR="00363050" w:rsidRPr="00C05073" w:rsidRDefault="00363050" w:rsidP="00363050">
      <w:pPr>
        <w:pStyle w:val="Sansinterligne"/>
      </w:pPr>
    </w:p>
    <w:p w14:paraId="3538F98A" w14:textId="77777777" w:rsidR="00DF34CC" w:rsidRPr="00C05073" w:rsidRDefault="005D31A1" w:rsidP="003E1AA6">
      <w:pPr>
        <w:pStyle w:val="Titre5"/>
      </w:pPr>
      <w:r>
        <w:t>Local autocom bat C</w:t>
      </w:r>
    </w:p>
    <w:p w14:paraId="65C9F0B8" w14:textId="77777777" w:rsidR="00DF34CC" w:rsidRPr="00C05073" w:rsidRDefault="00DF34CC" w:rsidP="00DF34CC">
      <w:pPr>
        <w:pStyle w:val="Sansinterligne"/>
        <w:rPr>
          <w:color w:val="FF0000"/>
        </w:rPr>
      </w:pPr>
    </w:p>
    <w:p w14:paraId="0F24B347" w14:textId="77777777" w:rsidR="00DF34CC" w:rsidRPr="00C05073" w:rsidRDefault="00DF34CC" w:rsidP="00DF34CC">
      <w:pPr>
        <w:pStyle w:val="Sansinterligne"/>
      </w:pPr>
      <w:r>
        <w:t>1</w:t>
      </w:r>
      <w:r w:rsidRPr="00C05073">
        <w:t xml:space="preserve"> Unité extérieure</w:t>
      </w:r>
    </w:p>
    <w:p w14:paraId="0DFE604C" w14:textId="77777777" w:rsidR="00DF34CC" w:rsidRDefault="00DF34CC" w:rsidP="00DF34CC">
      <w:pPr>
        <w:pStyle w:val="Sansinterligne"/>
      </w:pPr>
      <w:r>
        <w:t>1 Unité intérieure</w:t>
      </w:r>
    </w:p>
    <w:p w14:paraId="72C0EB3E" w14:textId="77777777" w:rsidR="002F5617" w:rsidRDefault="002F5617" w:rsidP="00DF34CC">
      <w:pPr>
        <w:pStyle w:val="Sansinterligne"/>
      </w:pPr>
    </w:p>
    <w:p w14:paraId="6E0DAD18" w14:textId="77777777" w:rsidR="002F5617" w:rsidRDefault="003E1AA6" w:rsidP="003E1AA6">
      <w:pPr>
        <w:pStyle w:val="Titre5"/>
      </w:pPr>
      <w:r>
        <w:t>O</w:t>
      </w:r>
      <w:r w:rsidR="005D31A1">
        <w:t>ffice relais – Conditionnement plateaux et stockage produits finis</w:t>
      </w:r>
    </w:p>
    <w:p w14:paraId="1DB6706D" w14:textId="77777777" w:rsidR="002F5617" w:rsidRDefault="002F5617" w:rsidP="002F5617">
      <w:pPr>
        <w:pStyle w:val="Sansinterligne"/>
        <w:rPr>
          <w:b/>
        </w:rPr>
      </w:pPr>
    </w:p>
    <w:p w14:paraId="7B03BF10" w14:textId="77777777" w:rsidR="002F5617" w:rsidRPr="00C05073" w:rsidRDefault="002F5617" w:rsidP="002F5617">
      <w:pPr>
        <w:pStyle w:val="Sansinterligne"/>
      </w:pPr>
      <w:r>
        <w:t>1</w:t>
      </w:r>
      <w:r w:rsidRPr="00C05073">
        <w:t xml:space="preserve"> Unité extérieure</w:t>
      </w:r>
    </w:p>
    <w:p w14:paraId="59C5D53A" w14:textId="77777777" w:rsidR="002F5617" w:rsidRDefault="002F5617" w:rsidP="002F5617">
      <w:pPr>
        <w:pStyle w:val="Sansinterligne"/>
      </w:pPr>
      <w:r>
        <w:t>1 Unité intérieure</w:t>
      </w:r>
    </w:p>
    <w:p w14:paraId="1591FB33" w14:textId="77777777" w:rsidR="003813D1" w:rsidRDefault="003813D1" w:rsidP="002F5617">
      <w:pPr>
        <w:pStyle w:val="Sansinterligne"/>
      </w:pPr>
    </w:p>
    <w:p w14:paraId="1C5E80F0" w14:textId="77777777" w:rsidR="006B025B" w:rsidRDefault="005D31A1" w:rsidP="003E1AA6">
      <w:pPr>
        <w:pStyle w:val="Titre5"/>
      </w:pPr>
      <w:r>
        <w:t>Office relais – bureaux diététicienne</w:t>
      </w:r>
    </w:p>
    <w:p w14:paraId="70852D82" w14:textId="77777777" w:rsidR="006B025B" w:rsidRDefault="006B025B" w:rsidP="006B025B">
      <w:pPr>
        <w:pStyle w:val="Sansinterligne"/>
        <w:rPr>
          <w:b/>
        </w:rPr>
      </w:pPr>
    </w:p>
    <w:p w14:paraId="402FC884" w14:textId="77777777" w:rsidR="006B025B" w:rsidRPr="00C05073" w:rsidRDefault="006B025B" w:rsidP="006B025B">
      <w:pPr>
        <w:pStyle w:val="Sansinterligne"/>
      </w:pPr>
      <w:r>
        <w:t>1</w:t>
      </w:r>
      <w:r w:rsidRPr="00C05073">
        <w:t xml:space="preserve"> Unité extérieure</w:t>
      </w:r>
    </w:p>
    <w:p w14:paraId="042C4633" w14:textId="77777777" w:rsidR="006B025B" w:rsidRDefault="006B025B" w:rsidP="006B025B">
      <w:pPr>
        <w:pStyle w:val="Sansinterligne"/>
      </w:pPr>
      <w:r>
        <w:t>1 Unité intérieure</w:t>
      </w:r>
    </w:p>
    <w:p w14:paraId="5A3306D8" w14:textId="77777777" w:rsidR="006B025B" w:rsidRPr="006B025B" w:rsidRDefault="006B025B" w:rsidP="006B025B">
      <w:pPr>
        <w:pStyle w:val="Titre3"/>
      </w:pPr>
      <w:bookmarkStart w:id="21" w:name="_Toc216698379"/>
      <w:r>
        <w:t>E</w:t>
      </w:r>
      <w:r w:rsidR="005D31A1">
        <w:t>toile des Neiges</w:t>
      </w:r>
      <w:bookmarkEnd w:id="21"/>
    </w:p>
    <w:p w14:paraId="729A8434" w14:textId="77777777" w:rsidR="006B025B" w:rsidRDefault="006B025B" w:rsidP="003E1AA6">
      <w:pPr>
        <w:pStyle w:val="Titre4"/>
      </w:pPr>
      <w:r>
        <w:t>Local autocom.</w:t>
      </w:r>
    </w:p>
    <w:p w14:paraId="2CCEA2C6" w14:textId="77777777" w:rsidR="006B025B" w:rsidRPr="00C05073" w:rsidRDefault="003E1AA6" w:rsidP="003E1AA6">
      <w:pPr>
        <w:pStyle w:val="Sansinterligne"/>
      </w:pPr>
      <w:r>
        <w:t xml:space="preserve">1 </w:t>
      </w:r>
      <w:r w:rsidR="006B025B" w:rsidRPr="00C05073">
        <w:t>Unité extérieure</w:t>
      </w:r>
    </w:p>
    <w:p w14:paraId="0E473E5B" w14:textId="77777777" w:rsidR="006B025B" w:rsidRDefault="003E1AA6" w:rsidP="003E1AA6">
      <w:pPr>
        <w:pStyle w:val="Sansinterligne"/>
      </w:pPr>
      <w:r>
        <w:t xml:space="preserve">1 </w:t>
      </w:r>
      <w:r w:rsidR="006B025B">
        <w:t>Unité intérieure</w:t>
      </w:r>
    </w:p>
    <w:p w14:paraId="5E2FD3EB" w14:textId="77777777" w:rsidR="00731E74" w:rsidRDefault="00731E74" w:rsidP="006B025B">
      <w:pPr>
        <w:spacing w:after="160" w:line="259" w:lineRule="auto"/>
        <w:rPr>
          <w:rFonts w:eastAsiaTheme="minorHAnsi"/>
          <w:lang w:eastAsia="en-US"/>
        </w:rPr>
      </w:pPr>
    </w:p>
    <w:p w14:paraId="7D1F6183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11A82C0D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270C8ADE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4675F2A7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6193EFEF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43317188" w14:textId="77777777" w:rsidR="00A55F03" w:rsidRDefault="00A55F03" w:rsidP="006B025B">
      <w:pPr>
        <w:spacing w:after="160" w:line="259" w:lineRule="auto"/>
        <w:rPr>
          <w:rFonts w:eastAsiaTheme="minorHAnsi"/>
          <w:lang w:eastAsia="en-US"/>
        </w:rPr>
      </w:pPr>
    </w:p>
    <w:p w14:paraId="6BE1B450" w14:textId="77777777" w:rsidR="006B025B" w:rsidRPr="0086414D" w:rsidRDefault="006B025B" w:rsidP="005F1ACA">
      <w:pPr>
        <w:pStyle w:val="Titre2"/>
      </w:pPr>
      <w:bookmarkStart w:id="22" w:name="_Toc216698380"/>
      <w:r w:rsidRPr="0086414D">
        <w:t>Gamme de maintenance</w:t>
      </w:r>
      <w:bookmarkEnd w:id="22"/>
    </w:p>
    <w:p w14:paraId="4CCF4803" w14:textId="77777777" w:rsidR="006B025B" w:rsidRDefault="006B025B" w:rsidP="002F5617">
      <w:pPr>
        <w:pStyle w:val="Sansinterligne"/>
      </w:pPr>
    </w:p>
    <w:p w14:paraId="470A8B1C" w14:textId="77777777" w:rsidR="006B025B" w:rsidRPr="006B025B" w:rsidRDefault="006B025B" w:rsidP="006B025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9"/>
        <w:gridCol w:w="279"/>
        <w:gridCol w:w="333"/>
        <w:gridCol w:w="249"/>
        <w:gridCol w:w="262"/>
        <w:gridCol w:w="274"/>
        <w:gridCol w:w="745"/>
        <w:gridCol w:w="1647"/>
        <w:gridCol w:w="1696"/>
      </w:tblGrid>
      <w:tr w:rsidR="00A55F03" w:rsidRPr="00A55F03" w14:paraId="6D7C73D6" w14:textId="77777777" w:rsidTr="00A55F03">
        <w:trPr>
          <w:trHeight w:val="300"/>
        </w:trPr>
        <w:tc>
          <w:tcPr>
            <w:tcW w:w="3283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772C956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>Gamme de maintenance préventive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br/>
              <w:t>Groupe de froid</w:t>
            </w:r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46C969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PROD-FROID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center"/>
            <w:hideMark/>
          </w:tcPr>
          <w:p w14:paraId="54DAEB2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PROD-FROID</w:t>
            </w:r>
          </w:p>
        </w:tc>
      </w:tr>
      <w:tr w:rsidR="00A55F03" w:rsidRPr="00A55F03" w14:paraId="53B210ED" w14:textId="77777777" w:rsidTr="00A55F03">
        <w:trPr>
          <w:trHeight w:val="300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74C0D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4C15F74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01BD3BF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5F46E29B" w14:textId="77777777" w:rsidTr="00A55F03">
        <w:trPr>
          <w:trHeight w:val="300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4035A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47574B8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7AF9E15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2E2AA500" w14:textId="77777777" w:rsidTr="00A55F03">
        <w:trPr>
          <w:trHeight w:val="315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70350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4AFAD9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2A2E4A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8AEA194" w14:textId="77777777" w:rsidTr="00A55F03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508ABAB" w14:textId="7272719B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327846FD" w14:textId="77777777" w:rsidTr="00A55F03">
        <w:trPr>
          <w:trHeight w:val="30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4E79782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93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2503D57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1F206FB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7C7AC"/>
            <w:vAlign w:val="center"/>
            <w:hideMark/>
          </w:tcPr>
          <w:p w14:paraId="3A6AE8F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172BA4C1" w14:textId="77777777" w:rsidTr="00A55F03">
        <w:trPr>
          <w:trHeight w:val="315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482A0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2A8151B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3E29C1E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62FFEF7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F92857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316186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1B2941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E7EF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BAFF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0F5E106F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C2EC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Production de froid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6B7C01C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</w:tr>
      <w:tr w:rsidR="00A55F03" w:rsidRPr="00A55F03" w14:paraId="59D3EE5B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93709" w14:textId="44301D0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l'étanchéité et établir une fiche d'intervention sur fluide frigorigène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1D6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1B6A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A2F3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324E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C9C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6CCA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6506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58482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454E780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072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Vérification du free </w:t>
            </w:r>
            <w:proofErr w:type="spell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cooling</w:t>
            </w:r>
            <w:proofErr w:type="spellEnd"/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A504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7BFF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40E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62BF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1B69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9A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94CE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F37376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868B8AB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1C9D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les ventilo-condenseurs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8A9E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BAFC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263F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1E74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3566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5A62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C53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0ECA0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9AA798B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1616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les pressions hautes et basses (HP et BP)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2416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3BA7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68F2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F80B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143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95CD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C972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0F793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913E4C5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58A4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l'acidité huile des compresseurs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7D7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421E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5F88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D44D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5C89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DFBD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3218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65AEBC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FEB1EA3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C2B3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et nettoyer les condenseurs à air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39C8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99B7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D568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D6B6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D6F7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ABC9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0DC5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E100D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C4BC68C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3407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résistances du carter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CC24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648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F316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9DC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F839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8A08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274D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893F3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03F719F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CDC79" w14:textId="1312F51E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l'état anhydre du fluide frigorigène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2F23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2DCC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DA6D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6AEC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908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4B0D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1C0A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68097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9DE1F53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6A98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 bon fonctionnement et les paramètres de réglages en fonction de la température extérieur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2151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072D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3821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3A01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D74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ECC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9856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B9EE5A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E70BED6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4883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sécurités et les asservissements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C63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64D4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05F9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FC47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4A2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9232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6E52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525AC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B4001BA" w14:textId="77777777" w:rsidTr="00A55F03">
        <w:trPr>
          <w:trHeight w:val="6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655E2F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Resserrer les connexions électriques et mécaniques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F12C0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32932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4543F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4D6F6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AB7113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C1B51A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F19419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6F7608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592AB8A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03C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Pompes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068FCC0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984B1D2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BB12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Réaliser un contrôle auditif de cavitation et de bruits paliers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85E8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FBCA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561D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7ECE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DAF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8246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941C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1C8E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FF2B31B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6A37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garnitures mécaniques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A3F2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5D87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D4B0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34B0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2AB2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EB6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397A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9DC09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FB80CB8" w14:textId="77777777" w:rsidTr="00A55F03">
        <w:trPr>
          <w:trHeight w:val="6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CCDE082" w14:textId="1ED8338F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Réaliser les essais des sécurités et des alarmes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2AC2E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84E6E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59BC9F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A1027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FE79BD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3526B6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BF0637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0253D9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2B63581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9E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Expansions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1E3A03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F0E7AED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F607F" w14:textId="3BD6906B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la pression du vase d'expansion fermé après découplage du réseau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985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12D6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770F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524B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F80A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6D17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C3C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09ABB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57EC87C" w14:textId="77777777" w:rsidTr="00A55F03">
        <w:trPr>
          <w:trHeight w:val="6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98ECD50" w14:textId="15B89E8D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 fonctionnement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t>général des groupes de transfert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67293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A5E55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D5B64A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6319A7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80060E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191B62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E05361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8F9780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4FA1C33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E275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lastRenderedPageBreak/>
              <w:t>Armoire électriques / tableaux divisionnaires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149937B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8061BA6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B26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Réaliser un contrôle visuel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03B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9F8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1852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D3BE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0AD0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5C0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94FC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115AFC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40034AC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F706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Nettoyer l'armoire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88CC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E0C0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F6E6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B894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E98E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9DA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C903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35B22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5CDBE89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16E7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Contrôler les </w:t>
            </w: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connections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électriques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6DB9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2F0F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32E1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BF39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C830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877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53F0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E02A9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6A9C988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3810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les cohérences des thermiques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911A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70B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20A0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7E57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A08A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AB80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2915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1EF50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A7A2B72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539A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les liaisons équipotentielles de terre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18DF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F1B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FE2B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9E67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A53F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1F8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AF82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B4ED62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83EA4A6" w14:textId="77777777" w:rsidTr="00A55F03">
        <w:trPr>
          <w:trHeight w:val="3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BE1A4B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la régulation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A797E7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F6524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1BE877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55ECF3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1416B8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5C699A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F02128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D8EBEE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CCEAD67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2A2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Réseau d'eau glacée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3041F13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E300478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F48F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l'étanchéité des réseaux d'eau glacée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02CC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062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06FB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C65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42B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5108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8943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DAD52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2AC8978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85E7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Contrôler le calorifuge (problème de condensation)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DB4A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8634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6BB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0520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E57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4F7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C43E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E5D86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23869F7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2791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le taux d'antigel si eau glycolée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C3F8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EAFA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9BE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8944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D8F6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36F4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1099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E9463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CE2163C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61526" w14:textId="5B758F4F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Mettre à jour le carnet de maintenance et/ou la gestion de la maintenance assistée par ordinateur (GMAO)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64CB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9D05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A54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883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986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E090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D432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B5574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C368F61" w14:textId="77777777" w:rsidTr="00A55F03">
        <w:trPr>
          <w:trHeight w:val="6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87BD4A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Procéder au nettoyage de la zone d'intervention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9A419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5D240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DFB8D0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65DC7D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6C95B6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5C44A6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666E59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820CE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13B2D84" w14:textId="77777777" w:rsidTr="00A55F03">
        <w:trPr>
          <w:trHeight w:val="315"/>
        </w:trPr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7476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AA849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6D401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0223F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EBCB5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A1BDC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B91EE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A0F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612C6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5F03" w:rsidRPr="00A55F03" w14:paraId="3F726F06" w14:textId="77777777" w:rsidTr="00A55F03">
        <w:trPr>
          <w:trHeight w:val="300"/>
        </w:trPr>
        <w:tc>
          <w:tcPr>
            <w:tcW w:w="3283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164DF6E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>Gamme de maintenance préventive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br/>
              <w:t>Split</w:t>
            </w:r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4805962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PROD-FROID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center"/>
            <w:hideMark/>
          </w:tcPr>
          <w:p w14:paraId="195DD2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PROD-FROID-S</w:t>
            </w:r>
          </w:p>
        </w:tc>
      </w:tr>
      <w:tr w:rsidR="00A55F03" w:rsidRPr="00A55F03" w14:paraId="680B450E" w14:textId="77777777" w:rsidTr="00A55F03">
        <w:trPr>
          <w:trHeight w:val="300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9FC3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3EE9FC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44756E0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08D4EF32" w14:textId="77777777" w:rsidTr="00A55F03">
        <w:trPr>
          <w:trHeight w:val="300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5189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286DC9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16C7C4C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75DBD15D" w14:textId="77777777" w:rsidTr="00A55F03">
        <w:trPr>
          <w:trHeight w:val="315"/>
        </w:trPr>
        <w:tc>
          <w:tcPr>
            <w:tcW w:w="3283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E9100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718C59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C61252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2460B18" w14:textId="77777777" w:rsidTr="00A55F03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CFBC876" w14:textId="6C39E24E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0B9AC58B" w14:textId="77777777" w:rsidTr="00A55F03">
        <w:trPr>
          <w:trHeight w:val="30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442462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93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42DDC6E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512351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7C7AC"/>
            <w:vAlign w:val="center"/>
            <w:hideMark/>
          </w:tcPr>
          <w:p w14:paraId="52F4923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0C353EB0" w14:textId="77777777" w:rsidTr="00A55F03">
        <w:trPr>
          <w:trHeight w:val="315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990C6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497CEFD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590A7FB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2D39E6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B708AF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7791073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11CFC59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CB22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C9DF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703E3AFA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2A89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Unité extérieur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6DFBCEE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909A8FE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6983C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Inspection générale et écoute des bruits anormaux, recherche d'anomalie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145F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67C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4146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002F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C37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01E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CBC6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C5D85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BCF313E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5103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fonctionnement du compresseur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CA04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E369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0109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89E3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A4A0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76C5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8E4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2B7449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6FF0DD6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0EFF1" w14:textId="7D46446A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Mesure des pressions d'aspiration et des refoulements du compresseur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1B0E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CDBF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FA69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CA9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ABCE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CE76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5D7A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5EB97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63EC22A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2A1E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Mesure de l'intensité absorbée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93E7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DE2F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852F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329D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8F6B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DD3F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9DD3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382DB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5FA58F2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B825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fonctionnement de la régulation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393C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973A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79A5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934C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9A39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5727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4B87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E65FE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5815320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2F39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s'il y a lieu des paliers moteur et ventilateur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799C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2804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93E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180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7A75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B1A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B804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25F6F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B725901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EDF3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la charge en fluide frigorigène et de l'étanchéité du circuit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629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59F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F849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F6F1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5F9D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F365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4F4D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917CE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2602C71A" w14:textId="77777777" w:rsidTr="00A55F03">
        <w:trPr>
          <w:trHeight w:val="15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D4B16" w14:textId="62A2AC4B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lastRenderedPageBreak/>
              <w:t>Vérification de l'acidité du fluide frigorigène, et en cas d'anomalie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- Purge et déshydratation du circuit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 xml:space="preserve">- Remplacement du filtre </w:t>
            </w:r>
            <w:proofErr w:type="spell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déshydrateur</w:t>
            </w:r>
            <w:proofErr w:type="spellEnd"/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- Vérification du filtre détendeur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66F0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DFF7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E3A3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D375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0BDC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D457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F060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2816E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C1B2375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CF29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Nettoyage des condenseurs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40D0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5CFB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76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3AB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F803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7087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B829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7D7C6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AE6C1AE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2C32BE" w14:textId="77E14C6C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la vanne solénoïde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38AF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663A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982D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D510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ACBC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F87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0151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C6E25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105C969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11D8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des câbles, du serrage des cosses, de l'isolement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6C4D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A758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B747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FCA8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979F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8687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CB3D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5BF65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8D9DD10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C934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petit appareillage électrique, remplacement si nécessaire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A748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5ADF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0DDC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9532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68B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3B5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FC3B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C4ED8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6866525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29A6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des silentblocs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A81B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E2B1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79EE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8727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D0C7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300A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D3EF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3669D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A62B5D2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31DB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serrage de la visserie en général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72D0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726A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CEF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2AE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CA59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9DBE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75B9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B225D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36A655A" w14:textId="77777777" w:rsidTr="00A55F03">
        <w:trPr>
          <w:trHeight w:val="9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7E617E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l'état et du bon fonctionnement du ventilateur, nettoyage si nécessaire des ailettes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30A26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D267C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FE4704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9B4EB3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CAFEA5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3BD7A7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0F50C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9A318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3918404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F03B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Unité intérieur</w:t>
            </w:r>
          </w:p>
        </w:tc>
        <w:tc>
          <w:tcPr>
            <w:tcW w:w="2655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21FE4B0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02BC4C9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26EEF" w14:textId="3FAC863C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Inspection générale et écoute des bruits anormaux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6ACB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D369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CCB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F9F9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951E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79E5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1B1B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4B91F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1174299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9503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l'encrassement du filtre d'air, nettoyage si nécessaire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788A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14DE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545A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D986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13A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855F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6020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697E1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51EBC19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2C64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bon fonctionnement de la régulation et des conditions d'ambiance obtenues, réglage si nécessaire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DF57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099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BC00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31AA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306A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2601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C8FF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7BF97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16CABCD" w14:textId="77777777" w:rsidTr="00A55F03">
        <w:trPr>
          <w:trHeight w:val="12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F1D0" w14:textId="4DE6C4A6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la bonne évacuation des condensats : bon écoulement de l'eau, absence de boues et de dépôt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t>sur les parois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36D2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AB5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DF71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CDAD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4276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854D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C6FD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0B3E9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3709DE2" w14:textId="77777777" w:rsidTr="00A55F03">
        <w:trPr>
          <w:trHeight w:val="15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7B0DD" w14:textId="33072088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Décolmatage de l'évacuation des condensats en cas d'encrassement, désinfection par eau javélisée à 1,5/1000 de concentré à 12°, puis rinçage après 30 min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8DC8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0595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050F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E34C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C4AA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7D82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B5B6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1F64F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1381FD5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5DE9C" w14:textId="3D780020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Désinfection générale en prévention</w:t>
            </w:r>
            <w:r>
              <w:rPr>
                <w:rFonts w:ascii="Aptos Narrow" w:eastAsia="Times New Roman" w:hAnsi="Aptos Narrow" w:cs="Times New Roman"/>
                <w:color w:val="000000"/>
              </w:rPr>
              <w:t xml:space="preserve"> 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t>de la légionellose, avec les produits préconisés dans les consignes d'entretien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9FC0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5C3F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B185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1C45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6AF8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97B8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5CD6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C6BC7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A731B45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9ED9E" w14:textId="28B74F7E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l'isolement du moteur électrique et de l'état des câbles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DABE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981A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FECB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8E46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FE91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CDEF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2362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54EF7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70962B8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9EFA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de l'état et du bon fonctionnement de la turbine, nettoyage et redressage si nécessaire des ailettes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B750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4FFD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75F0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6DE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9D84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7BC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7720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1E6B5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B85F1BC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CEC7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Essai de fonctionnement sur toutes les vitesses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268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A398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E6E0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0B96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62FC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3294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34FA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C4733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0D583377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7757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Vérification du petit appareillage électrique, remplacement si nécessaire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22A9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91DC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922B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311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C1AD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3FBE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31EF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B89C7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354417DD" w14:textId="77777777" w:rsidTr="00A55F03">
        <w:trPr>
          <w:trHeight w:val="6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B1DB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lastRenderedPageBreak/>
              <w:t>Vérification des câbles, du serrage des cosses, de l'isolement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FEC3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6DC8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7880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B468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E2AF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267B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0F314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5A10D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421DBB46" w14:textId="77777777" w:rsidTr="00A55F03">
        <w:trPr>
          <w:trHeight w:val="3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44F6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Mesure de l'intensité absorbée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60AC4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7C27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C311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3FB6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F584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B9EA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218E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3129C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2B73748" w14:textId="77777777" w:rsidTr="00A55F03">
        <w:trPr>
          <w:trHeight w:val="900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63470" w14:textId="33EBA16E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Mettre à jour le carnet de maintenance et/ou la gestion de la maintenance assistée par ordinateur (GMAO)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6758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7381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F2B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1365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F3AE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33B0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B911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39351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1DAF63B" w14:textId="77777777" w:rsidTr="00A55F03">
        <w:trPr>
          <w:trHeight w:val="615"/>
        </w:trPr>
        <w:tc>
          <w:tcPr>
            <w:tcW w:w="2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9D0A34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Procéder au nettoyage de la zone d'intervention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41446F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F239D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FA26A2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4CEA9E9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75950B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87B880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61E49D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A chaque visite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3027F5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</w:tbl>
    <w:p w14:paraId="7A8779D9" w14:textId="77777777" w:rsidR="002F5617" w:rsidRPr="00C05073" w:rsidRDefault="002F5617" w:rsidP="00DF34CC">
      <w:pPr>
        <w:pStyle w:val="Sansinterligne"/>
      </w:pPr>
    </w:p>
    <w:p w14:paraId="15206FC8" w14:textId="77777777" w:rsidR="00C169E0" w:rsidRDefault="00C169E0" w:rsidP="003E1AA6"/>
    <w:p w14:paraId="186D1144" w14:textId="77777777" w:rsidR="00C169E0" w:rsidRDefault="00C169E0" w:rsidP="003E1AA6"/>
    <w:p w14:paraId="2B3C2DBA" w14:textId="77777777" w:rsidR="00C169E0" w:rsidRDefault="00C169E0" w:rsidP="00C169E0">
      <w:pPr>
        <w:pStyle w:val="Titre1"/>
      </w:pPr>
      <w:bookmarkStart w:id="23" w:name="_Toc216698381"/>
      <w:r>
        <w:t>DISCONNECTEURS</w:t>
      </w:r>
      <w:bookmarkEnd w:id="23"/>
    </w:p>
    <w:p w14:paraId="3EB3121C" w14:textId="77777777" w:rsidR="00C169E0" w:rsidRDefault="00C169E0" w:rsidP="003E1AA6"/>
    <w:p w14:paraId="76CA9855" w14:textId="77777777" w:rsidR="00C169E0" w:rsidRDefault="00C169E0" w:rsidP="00C169E0">
      <w:pPr>
        <w:pStyle w:val="Titre2"/>
      </w:pPr>
      <w:bookmarkStart w:id="24" w:name="_Toc216698382"/>
      <w:r>
        <w:t>Inventaire</w:t>
      </w:r>
      <w:bookmarkEnd w:id="24"/>
    </w:p>
    <w:p w14:paraId="5542DEC0" w14:textId="535E660A" w:rsidR="00C169E0" w:rsidRDefault="00640FFE" w:rsidP="003E1AA6">
      <w:r>
        <w:rPr>
          <w:noProof/>
        </w:rPr>
        <w:drawing>
          <wp:inline distT="0" distB="0" distL="0" distR="0" wp14:anchorId="677D800C" wp14:editId="5BD37409">
            <wp:extent cx="6121400" cy="2861344"/>
            <wp:effectExtent l="0" t="0" r="0" b="0"/>
            <wp:docPr id="1253309016" name="Image 1" descr="Une image contenant texte, capture d’écran, logiciel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309016" name="Image 1" descr="Une image contenant texte, capture d’écran, logiciel, ligne&#10;&#10;Le contenu généré par l’IA peut être incorrect."/>
                    <pic:cNvPicPr/>
                  </pic:nvPicPr>
                  <pic:blipFill rotWithShape="1">
                    <a:blip r:embed="rId9"/>
                    <a:srcRect l="51157" t="24738" r="23265" b="32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737" cy="2875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4EA79F" w14:textId="77777777" w:rsidR="00C169E0" w:rsidRDefault="00C169E0" w:rsidP="003E1AA6"/>
    <w:p w14:paraId="74815527" w14:textId="77777777" w:rsidR="00C169E0" w:rsidRDefault="00C169E0" w:rsidP="003E1AA6"/>
    <w:p w14:paraId="68766E0D" w14:textId="77777777" w:rsidR="00A55F03" w:rsidRDefault="00A55F03" w:rsidP="003E1AA6"/>
    <w:p w14:paraId="28F9D49B" w14:textId="77777777" w:rsidR="00A55F03" w:rsidRDefault="00A55F03" w:rsidP="003E1AA6"/>
    <w:p w14:paraId="5A891ED3" w14:textId="77777777" w:rsidR="00A55F03" w:rsidRDefault="00A55F03" w:rsidP="003E1AA6"/>
    <w:p w14:paraId="582EC9A2" w14:textId="77777777" w:rsidR="00A55F03" w:rsidRDefault="00A55F03" w:rsidP="003E1AA6"/>
    <w:p w14:paraId="79FA3BED" w14:textId="77777777" w:rsidR="00A55F03" w:rsidRDefault="00A55F03" w:rsidP="003E1AA6"/>
    <w:p w14:paraId="20ACA392" w14:textId="77777777" w:rsidR="00C169E0" w:rsidRDefault="00C169E0" w:rsidP="00C169E0">
      <w:pPr>
        <w:pStyle w:val="Titre2"/>
      </w:pPr>
      <w:bookmarkStart w:id="25" w:name="_Toc216698383"/>
      <w:r>
        <w:lastRenderedPageBreak/>
        <w:t>Gamme de maintenance préventive</w:t>
      </w:r>
      <w:bookmarkEnd w:id="25"/>
    </w:p>
    <w:p w14:paraId="1A0BC8D2" w14:textId="77777777" w:rsidR="00C169E0" w:rsidRPr="00C169E0" w:rsidRDefault="00C169E0" w:rsidP="00C169E0">
      <w:pPr>
        <w:rPr>
          <w:lang w:eastAsia="en-US"/>
        </w:rPr>
      </w:pP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3"/>
        <w:gridCol w:w="279"/>
        <w:gridCol w:w="333"/>
        <w:gridCol w:w="249"/>
        <w:gridCol w:w="244"/>
        <w:gridCol w:w="274"/>
        <w:gridCol w:w="745"/>
        <w:gridCol w:w="1614"/>
        <w:gridCol w:w="1667"/>
        <w:gridCol w:w="146"/>
      </w:tblGrid>
      <w:tr w:rsidR="00A55F03" w:rsidRPr="00A55F03" w14:paraId="51AA65D2" w14:textId="77777777" w:rsidTr="00A55F03">
        <w:trPr>
          <w:gridAfter w:val="1"/>
          <w:wAfter w:w="62" w:type="pct"/>
          <w:trHeight w:val="300"/>
        </w:trPr>
        <w:tc>
          <w:tcPr>
            <w:tcW w:w="3240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1CF2A3F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t>Gamme de maintenance préventive</w:t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  <w:br/>
            </w: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  <w:sz w:val="36"/>
                <w:szCs w:val="36"/>
              </w:rPr>
              <w:t>Disconnecteur - protection contre les retours d'eau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2389927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EAU-FROID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center"/>
            <w:hideMark/>
          </w:tcPr>
          <w:p w14:paraId="6FC41D7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DISC</w:t>
            </w:r>
          </w:p>
        </w:tc>
      </w:tr>
      <w:tr w:rsidR="00A55F03" w:rsidRPr="00A55F03" w14:paraId="483FFE32" w14:textId="77777777" w:rsidTr="00A55F03">
        <w:trPr>
          <w:gridAfter w:val="1"/>
          <w:wAfter w:w="62" w:type="pct"/>
          <w:trHeight w:val="300"/>
        </w:trPr>
        <w:tc>
          <w:tcPr>
            <w:tcW w:w="3240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11072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554D13AD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N° de version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08F8B4E2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1</w:t>
            </w:r>
          </w:p>
        </w:tc>
      </w:tr>
      <w:tr w:rsidR="00A55F03" w:rsidRPr="00A55F03" w14:paraId="2F1B1809" w14:textId="77777777" w:rsidTr="00A55F03">
        <w:trPr>
          <w:gridAfter w:val="1"/>
          <w:wAfter w:w="62" w:type="pct"/>
          <w:trHeight w:val="300"/>
        </w:trPr>
        <w:tc>
          <w:tcPr>
            <w:tcW w:w="3240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07919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F68338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Date de révision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0B8CAED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02/10/2025</w:t>
            </w:r>
          </w:p>
        </w:tc>
      </w:tr>
      <w:tr w:rsidR="00A55F03" w:rsidRPr="00A55F03" w14:paraId="1A4928A0" w14:textId="77777777" w:rsidTr="00A55F03">
        <w:trPr>
          <w:gridAfter w:val="1"/>
          <w:wAfter w:w="62" w:type="pct"/>
          <w:trHeight w:val="315"/>
        </w:trPr>
        <w:tc>
          <w:tcPr>
            <w:tcW w:w="3240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75ED2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7016FF5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Gamme N°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D4EFCE8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8003C66" w14:textId="77777777" w:rsidTr="00A55F03">
        <w:trPr>
          <w:gridAfter w:val="1"/>
          <w:wAfter w:w="62" w:type="pct"/>
          <w:trHeight w:val="315"/>
        </w:trPr>
        <w:tc>
          <w:tcPr>
            <w:tcW w:w="493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3A83B86" w14:textId="10FC9838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proofErr w:type="gramStart"/>
            <w:r w:rsidRPr="00A55F03">
              <w:rPr>
                <w:rFonts w:ascii="Aptos Narrow" w:eastAsia="Times New Roman" w:hAnsi="Aptos Narrow" w:cs="Times New Roman"/>
                <w:color w:val="000000"/>
              </w:rPr>
              <w:t>H:</w:t>
            </w:r>
            <w:proofErr w:type="gramEnd"/>
            <w:r w:rsidRPr="00A55F03">
              <w:rPr>
                <w:rFonts w:ascii="Aptos Narrow" w:eastAsia="Times New Roman" w:hAnsi="Aptos Narrow" w:cs="Times New Roman"/>
                <w:color w:val="000000"/>
              </w:rPr>
              <w:t xml:space="preserve"> hebdomadaire / M: mensuel / T: trimestrielle / S: semestrielle / A : Annuel</w:t>
            </w:r>
          </w:p>
        </w:tc>
      </w:tr>
      <w:tr w:rsidR="00A55F03" w:rsidRPr="00A55F03" w14:paraId="2D7D1A61" w14:textId="77777777" w:rsidTr="00A55F03">
        <w:trPr>
          <w:gridAfter w:val="1"/>
          <w:wAfter w:w="62" w:type="pct"/>
          <w:trHeight w:val="300"/>
        </w:trPr>
        <w:tc>
          <w:tcPr>
            <w:tcW w:w="2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6C1A022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Libellé opération</w:t>
            </w:r>
          </w:p>
        </w:tc>
        <w:tc>
          <w:tcPr>
            <w:tcW w:w="92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3CD157A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Périodicité</w:t>
            </w:r>
          </w:p>
        </w:tc>
        <w:tc>
          <w:tcPr>
            <w:tcW w:w="83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461B7DA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outillage spécifique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Pièces détachées</w:t>
            </w:r>
          </w:p>
        </w:tc>
        <w:tc>
          <w:tcPr>
            <w:tcW w:w="86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7C7AC"/>
            <w:vAlign w:val="center"/>
            <w:hideMark/>
          </w:tcPr>
          <w:p w14:paraId="27B0320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Temps moyen requis</w:t>
            </w:r>
            <w:r w:rsidRPr="00A55F03">
              <w:rPr>
                <w:rFonts w:ascii="Aptos Narrow" w:eastAsia="Times New Roman" w:hAnsi="Aptos Narrow" w:cs="Times New Roman"/>
                <w:color w:val="000000"/>
              </w:rPr>
              <w:br/>
              <w:t>(heure)</w:t>
            </w:r>
          </w:p>
        </w:tc>
      </w:tr>
      <w:tr w:rsidR="00A55F03" w:rsidRPr="00A55F03" w14:paraId="68DF100C" w14:textId="77777777" w:rsidTr="00A55F03">
        <w:trPr>
          <w:gridAfter w:val="1"/>
          <w:wAfter w:w="62" w:type="pct"/>
          <w:trHeight w:val="315"/>
        </w:trPr>
        <w:tc>
          <w:tcPr>
            <w:tcW w:w="2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69C62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7BE42BA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H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7B6C4D5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M</w:t>
            </w:r>
          </w:p>
        </w:tc>
        <w:tc>
          <w:tcPr>
            <w:tcW w:w="1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04DFACC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13F4A56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2B7A99CB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196AC2C3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Autres</w:t>
            </w:r>
          </w:p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BE674A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86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D616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2D038FC7" w14:textId="77777777" w:rsidTr="00A55F03">
        <w:trPr>
          <w:gridAfter w:val="1"/>
          <w:wAfter w:w="62" w:type="pct"/>
          <w:trHeight w:val="300"/>
        </w:trPr>
        <w:tc>
          <w:tcPr>
            <w:tcW w:w="2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795D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Disconnecteur contrôlable</w:t>
            </w:r>
          </w:p>
        </w:tc>
        <w:tc>
          <w:tcPr>
            <w:tcW w:w="2619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16BB5DA0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79C5D24" w14:textId="77777777" w:rsidTr="00A55F03">
        <w:trPr>
          <w:gridAfter w:val="1"/>
          <w:wAfter w:w="62" w:type="pct"/>
          <w:trHeight w:val="915"/>
        </w:trPr>
        <w:tc>
          <w:tcPr>
            <w:tcW w:w="2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CAF982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Vérifier et entretenir les ensembles principaux selon la réglementation en vigueur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6D590C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FE20D0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83DA45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FD6F3E7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57AB4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2528BC6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3C9019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CERFA à fournir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15010AB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6C623E95" w14:textId="77777777" w:rsidTr="00A55F03">
        <w:trPr>
          <w:gridAfter w:val="1"/>
          <w:wAfter w:w="62" w:type="pct"/>
          <w:trHeight w:val="300"/>
        </w:trPr>
        <w:tc>
          <w:tcPr>
            <w:tcW w:w="2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E12EF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Disconnecteur non-contrôlable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5192108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015114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34608F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0D3FDDE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3FBF28C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38B5EAA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34BB5E79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8E8E8"/>
            <w:noWrap/>
            <w:vAlign w:val="bottom"/>
            <w:hideMark/>
          </w:tcPr>
          <w:p w14:paraId="1324231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1BC7CEBC" w14:textId="77777777" w:rsidTr="00A55F03">
        <w:trPr>
          <w:gridAfter w:val="1"/>
          <w:wAfter w:w="62" w:type="pct"/>
          <w:trHeight w:val="615"/>
        </w:trPr>
        <w:tc>
          <w:tcPr>
            <w:tcW w:w="2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007BA3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Remplacement du disconnecteur si nécessaire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7E982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AA10741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A0540F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C57846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A3F171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57257FE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A659E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D2E5D5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F7FAFD6" w14:textId="77777777" w:rsidTr="00A55F03">
        <w:trPr>
          <w:gridAfter w:val="1"/>
          <w:wAfter w:w="62" w:type="pct"/>
          <w:trHeight w:val="600"/>
        </w:trPr>
        <w:tc>
          <w:tcPr>
            <w:tcW w:w="2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2B82B" w14:textId="71C6A409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Observation générales (sécurité, accès, environnement)</w:t>
            </w:r>
          </w:p>
        </w:tc>
        <w:tc>
          <w:tcPr>
            <w:tcW w:w="2619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0F703A77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75D84B27" w14:textId="77777777" w:rsidTr="00A55F03">
        <w:trPr>
          <w:gridAfter w:val="1"/>
          <w:wAfter w:w="62" w:type="pct"/>
          <w:trHeight w:val="450"/>
        </w:trPr>
        <w:tc>
          <w:tcPr>
            <w:tcW w:w="4938" w:type="pct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14:paraId="40897EF5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  <w:r w:rsidRPr="00A55F03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A55F03" w:rsidRPr="00A55F03" w14:paraId="58CC8DED" w14:textId="77777777" w:rsidTr="00A55F03">
        <w:trPr>
          <w:trHeight w:val="300"/>
        </w:trPr>
        <w:tc>
          <w:tcPr>
            <w:tcW w:w="4938" w:type="pct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80252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DADAC" w14:textId="77777777" w:rsidR="00A55F03" w:rsidRPr="00A55F03" w:rsidRDefault="00A55F03" w:rsidP="00A55F0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A55F03" w:rsidRPr="00A55F03" w14:paraId="3F5799FB" w14:textId="77777777" w:rsidTr="00A55F03">
        <w:trPr>
          <w:trHeight w:val="315"/>
        </w:trPr>
        <w:tc>
          <w:tcPr>
            <w:tcW w:w="4938" w:type="pct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DB343" w14:textId="77777777" w:rsidR="00A55F03" w:rsidRPr="00A55F03" w:rsidRDefault="00A55F03" w:rsidP="00A55F0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2D5FA" w14:textId="77777777" w:rsidR="00A55F03" w:rsidRPr="00A55F03" w:rsidRDefault="00A55F03" w:rsidP="00A55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79466B5" w14:textId="77777777" w:rsidR="00AE50AC" w:rsidRPr="00C05073" w:rsidRDefault="00AE50AC" w:rsidP="00363050">
      <w:pPr>
        <w:pStyle w:val="Sansinterligne"/>
      </w:pPr>
    </w:p>
    <w:p w14:paraId="23350C77" w14:textId="77777777" w:rsidR="00302335" w:rsidRDefault="00302335"/>
    <w:sectPr w:rsidR="00302335" w:rsidSect="00A440D8">
      <w:footerReference w:type="default" r:id="rId10"/>
      <w:pgSz w:w="11906" w:h="16838"/>
      <w:pgMar w:top="155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6C113" w14:textId="77777777" w:rsidR="00607579" w:rsidRDefault="00607579">
      <w:pPr>
        <w:spacing w:after="0" w:line="240" w:lineRule="auto"/>
      </w:pPr>
      <w:r>
        <w:separator/>
      </w:r>
    </w:p>
  </w:endnote>
  <w:endnote w:type="continuationSeparator" w:id="0">
    <w:p w14:paraId="20B0E00B" w14:textId="77777777" w:rsidR="00607579" w:rsidRDefault="0060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186767"/>
      <w:docPartObj>
        <w:docPartGallery w:val="Page Numbers (Bottom of Page)"/>
        <w:docPartUnique/>
      </w:docPartObj>
    </w:sdtPr>
    <w:sdtEndPr/>
    <w:sdtContent>
      <w:p w14:paraId="04BAD6CC" w14:textId="26334451" w:rsidR="00A440D8" w:rsidRDefault="00A440D8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 w:rsidR="00701632">
          <w:rPr>
            <w:noProof/>
          </w:rPr>
          <w:t>24</w:t>
        </w:r>
      </w:p>
    </w:sdtContent>
  </w:sdt>
  <w:p w14:paraId="0ECF15CC" w14:textId="77777777" w:rsidR="00A440D8" w:rsidRDefault="00A440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8336D" w14:textId="77777777" w:rsidR="00607579" w:rsidRDefault="00607579">
      <w:pPr>
        <w:spacing w:after="0" w:line="240" w:lineRule="auto"/>
      </w:pPr>
      <w:r>
        <w:separator/>
      </w:r>
    </w:p>
  </w:footnote>
  <w:footnote w:type="continuationSeparator" w:id="0">
    <w:p w14:paraId="142FDCC3" w14:textId="77777777" w:rsidR="00607579" w:rsidRDefault="00607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5641"/>
    <w:multiLevelType w:val="multilevel"/>
    <w:tmpl w:val="ABD6E4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4E671E"/>
    <w:multiLevelType w:val="hybridMultilevel"/>
    <w:tmpl w:val="644E5C44"/>
    <w:lvl w:ilvl="0" w:tplc="DD965CE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4715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C2E95"/>
    <w:multiLevelType w:val="hybridMultilevel"/>
    <w:tmpl w:val="53DC8A98"/>
    <w:lvl w:ilvl="0" w:tplc="252C7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35A2"/>
    <w:multiLevelType w:val="hybridMultilevel"/>
    <w:tmpl w:val="93022D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1C3"/>
    <w:multiLevelType w:val="hybridMultilevel"/>
    <w:tmpl w:val="89AC0D82"/>
    <w:lvl w:ilvl="0" w:tplc="3DA43E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C0B3C"/>
    <w:multiLevelType w:val="multilevel"/>
    <w:tmpl w:val="1F5207D2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color w:val="auto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14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7" w15:restartNumberingAfterBreak="0">
    <w:nsid w:val="3B0563F1"/>
    <w:multiLevelType w:val="multilevel"/>
    <w:tmpl w:val="6742C87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46684EC5"/>
    <w:multiLevelType w:val="hybridMultilevel"/>
    <w:tmpl w:val="9DAEA954"/>
    <w:lvl w:ilvl="0" w:tplc="544C524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52844832"/>
    <w:multiLevelType w:val="hybridMultilevel"/>
    <w:tmpl w:val="33CA4D84"/>
    <w:lvl w:ilvl="0" w:tplc="4BD223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82065"/>
    <w:multiLevelType w:val="multilevel"/>
    <w:tmpl w:val="4BF459E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667260AB"/>
    <w:multiLevelType w:val="hybridMultilevel"/>
    <w:tmpl w:val="15F6C48E"/>
    <w:lvl w:ilvl="0" w:tplc="57EA209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8EF"/>
    <w:multiLevelType w:val="multilevel"/>
    <w:tmpl w:val="513852D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669B1DB9"/>
    <w:multiLevelType w:val="multilevel"/>
    <w:tmpl w:val="FF1470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AD46BB0"/>
    <w:multiLevelType w:val="hybridMultilevel"/>
    <w:tmpl w:val="EEC21E2A"/>
    <w:lvl w:ilvl="0" w:tplc="66B6D9E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7545B"/>
    <w:multiLevelType w:val="hybridMultilevel"/>
    <w:tmpl w:val="CF6CF34C"/>
    <w:lvl w:ilvl="0" w:tplc="A81816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 w:numId="12">
    <w:abstractNumId w:val="13"/>
  </w:num>
  <w:num w:numId="13">
    <w:abstractNumId w:val="6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50"/>
    <w:rsid w:val="000C5D37"/>
    <w:rsid w:val="000E7299"/>
    <w:rsid w:val="0012726B"/>
    <w:rsid w:val="00161FCC"/>
    <w:rsid w:val="00184BE5"/>
    <w:rsid w:val="001C6940"/>
    <w:rsid w:val="00214344"/>
    <w:rsid w:val="00245AB5"/>
    <w:rsid w:val="002B5800"/>
    <w:rsid w:val="002E77E0"/>
    <w:rsid w:val="002F5617"/>
    <w:rsid w:val="002F6612"/>
    <w:rsid w:val="002F683A"/>
    <w:rsid w:val="00302335"/>
    <w:rsid w:val="00304356"/>
    <w:rsid w:val="00363050"/>
    <w:rsid w:val="003813D1"/>
    <w:rsid w:val="003B5C8D"/>
    <w:rsid w:val="003E1AA6"/>
    <w:rsid w:val="004C2207"/>
    <w:rsid w:val="0051775C"/>
    <w:rsid w:val="005355B4"/>
    <w:rsid w:val="00561B41"/>
    <w:rsid w:val="005864DA"/>
    <w:rsid w:val="005C21C8"/>
    <w:rsid w:val="005C31C5"/>
    <w:rsid w:val="005C67DF"/>
    <w:rsid w:val="005D1545"/>
    <w:rsid w:val="005D31A1"/>
    <w:rsid w:val="005F1ACA"/>
    <w:rsid w:val="005F418E"/>
    <w:rsid w:val="00607579"/>
    <w:rsid w:val="00640FFE"/>
    <w:rsid w:val="006861D2"/>
    <w:rsid w:val="006B025B"/>
    <w:rsid w:val="006F4D87"/>
    <w:rsid w:val="00701632"/>
    <w:rsid w:val="00701C32"/>
    <w:rsid w:val="00705E00"/>
    <w:rsid w:val="00731E74"/>
    <w:rsid w:val="00771F5C"/>
    <w:rsid w:val="007A0E1E"/>
    <w:rsid w:val="007B2F6D"/>
    <w:rsid w:val="007D63B7"/>
    <w:rsid w:val="0086414D"/>
    <w:rsid w:val="0088494A"/>
    <w:rsid w:val="00886D1F"/>
    <w:rsid w:val="00895927"/>
    <w:rsid w:val="008E51FD"/>
    <w:rsid w:val="009E23BB"/>
    <w:rsid w:val="00A34C42"/>
    <w:rsid w:val="00A440D8"/>
    <w:rsid w:val="00A55F03"/>
    <w:rsid w:val="00A747B5"/>
    <w:rsid w:val="00A94D14"/>
    <w:rsid w:val="00AA1B81"/>
    <w:rsid w:val="00AE2C67"/>
    <w:rsid w:val="00AE50AC"/>
    <w:rsid w:val="00AE61EB"/>
    <w:rsid w:val="00B0457A"/>
    <w:rsid w:val="00B47110"/>
    <w:rsid w:val="00B65142"/>
    <w:rsid w:val="00B84B3F"/>
    <w:rsid w:val="00BD3E82"/>
    <w:rsid w:val="00C169E0"/>
    <w:rsid w:val="00CD3EE0"/>
    <w:rsid w:val="00D00AF5"/>
    <w:rsid w:val="00D12A73"/>
    <w:rsid w:val="00D643B0"/>
    <w:rsid w:val="00D6674E"/>
    <w:rsid w:val="00D73AF5"/>
    <w:rsid w:val="00DE6787"/>
    <w:rsid w:val="00DF34CC"/>
    <w:rsid w:val="00E312F0"/>
    <w:rsid w:val="00EB3DCC"/>
    <w:rsid w:val="00EC47CA"/>
    <w:rsid w:val="00EC5B9D"/>
    <w:rsid w:val="00F32E6B"/>
    <w:rsid w:val="00F4581D"/>
    <w:rsid w:val="00F66F3F"/>
    <w:rsid w:val="00F70A69"/>
    <w:rsid w:val="00FD3511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9302"/>
  <w15:docId w15:val="{873EC6A5-B70A-494B-A91B-BA166F2D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050"/>
    <w:pPr>
      <w:spacing w:after="200" w:line="276" w:lineRule="auto"/>
    </w:pPr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5F1ACA"/>
    <w:pPr>
      <w:keepNext/>
      <w:numPr>
        <w:numId w:val="13"/>
      </w:numPr>
      <w:spacing w:after="0" w:line="240" w:lineRule="auto"/>
      <w:outlineLvl w:val="0"/>
    </w:pPr>
    <w:rPr>
      <w:rFonts w:eastAsiaTheme="minorHAnsi" w:cs="Times New Roman"/>
      <w:b/>
      <w:sz w:val="44"/>
      <w:szCs w:val="24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F1ACA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inorHAnsi" w:hAnsiTheme="majorHAnsi" w:cstheme="majorBidi"/>
      <w:b/>
      <w:bCs/>
      <w:sz w:val="32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5D31A1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66F3F"/>
    <w:pPr>
      <w:keepNext/>
      <w:keepLines/>
      <w:numPr>
        <w:ilvl w:val="3"/>
        <w:numId w:val="13"/>
      </w:numPr>
      <w:spacing w:before="40" w:after="0"/>
      <w:ind w:left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66F3F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66F3F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6F3F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6F3F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6F3F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F1ACA"/>
    <w:rPr>
      <w:rFonts w:cs="Times New Roman"/>
      <w:b/>
      <w:sz w:val="4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1ACA"/>
    <w:rPr>
      <w:rFonts w:asciiTheme="majorHAnsi" w:hAnsiTheme="majorHAnsi" w:cstheme="majorBidi"/>
      <w:b/>
      <w:bCs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D31A1"/>
    <w:rPr>
      <w:rFonts w:asciiTheme="majorHAnsi" w:eastAsiaTheme="majorEastAsia" w:hAnsiTheme="majorHAnsi" w:cstheme="majorBidi"/>
      <w:b/>
      <w:bCs/>
      <w:sz w:val="28"/>
      <w:lang w:eastAsia="fr-FR"/>
    </w:rPr>
  </w:style>
  <w:style w:type="paragraph" w:styleId="Sansinterligne">
    <w:name w:val="No Spacing"/>
    <w:uiPriority w:val="1"/>
    <w:qFormat/>
    <w:rsid w:val="00363050"/>
    <w:pPr>
      <w:spacing w:after="0" w:line="240" w:lineRule="auto"/>
    </w:pPr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3050"/>
    <w:rPr>
      <w:rFonts w:eastAsiaTheme="minorEastAsia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D3E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rsid w:val="00DE67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rsid w:val="00DE678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813D1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F66F3F"/>
    <w:rPr>
      <w:rFonts w:asciiTheme="majorHAnsi" w:eastAsiaTheme="majorEastAsia" w:hAnsiTheme="majorHAnsi" w:cstheme="majorBidi"/>
      <w:i/>
      <w:iCs/>
      <w:color w:val="2E74B5" w:themeColor="accent1" w:themeShade="BF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66F3F"/>
    <w:rPr>
      <w:rFonts w:asciiTheme="majorHAnsi" w:eastAsiaTheme="majorEastAsia" w:hAnsiTheme="majorHAnsi" w:cstheme="majorBidi"/>
      <w:color w:val="2E74B5" w:themeColor="accent1" w:themeShade="BF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66F3F"/>
    <w:rPr>
      <w:rFonts w:asciiTheme="majorHAnsi" w:eastAsiaTheme="majorEastAsia" w:hAnsiTheme="majorHAnsi" w:cstheme="majorBidi"/>
      <w:color w:val="1F4D78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66F3F"/>
    <w:rPr>
      <w:rFonts w:asciiTheme="majorHAnsi" w:eastAsiaTheme="majorEastAsia" w:hAnsiTheme="majorHAnsi" w:cstheme="majorBidi"/>
      <w:i/>
      <w:iCs/>
      <w:color w:val="1F4D78" w:themeColor="accent1" w:themeShade="7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66F3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66F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457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B0457A"/>
    <w:pPr>
      <w:spacing w:after="100" w:line="259" w:lineRule="auto"/>
      <w:ind w:left="220"/>
    </w:pPr>
    <w:rPr>
      <w:rFonts w:cs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B0457A"/>
    <w:pPr>
      <w:spacing w:after="100" w:line="259" w:lineRule="auto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unhideWhenUsed/>
    <w:rsid w:val="00B0457A"/>
    <w:pPr>
      <w:spacing w:after="100" w:line="259" w:lineRule="auto"/>
      <w:ind w:left="440"/>
    </w:pPr>
    <w:rPr>
      <w:rFonts w:cs="Times New Roman"/>
    </w:rPr>
  </w:style>
  <w:style w:type="character" w:styleId="Lienhypertexte">
    <w:name w:val="Hyperlink"/>
    <w:basedOn w:val="Policepardfaut"/>
    <w:uiPriority w:val="99"/>
    <w:unhideWhenUsed/>
    <w:rsid w:val="00B0457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2A73"/>
    <w:rPr>
      <w:rFonts w:ascii="Tahoma" w:eastAsiaTheme="minorEastAsia" w:hAnsi="Tahoma" w:cs="Tahoma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A747B5"/>
    <w:rPr>
      <w:color w:val="800080"/>
      <w:u w:val="single"/>
    </w:rPr>
  </w:style>
  <w:style w:type="paragraph" w:customStyle="1" w:styleId="msonormal0">
    <w:name w:val="msonormal"/>
    <w:basedOn w:val="Normal"/>
    <w:rsid w:val="00A7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font6">
    <w:name w:val="font6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font8">
    <w:name w:val="font8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font9">
    <w:name w:val="font9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</w:rPr>
  </w:style>
  <w:style w:type="paragraph" w:customStyle="1" w:styleId="font10">
    <w:name w:val="font10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font11">
    <w:name w:val="font11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font12">
    <w:name w:val="font12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</w:rPr>
  </w:style>
  <w:style w:type="paragraph" w:customStyle="1" w:styleId="font13">
    <w:name w:val="font13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font14">
    <w:name w:val="font14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1"/>
      <w:szCs w:val="11"/>
    </w:rPr>
  </w:style>
  <w:style w:type="paragraph" w:customStyle="1" w:styleId="xl63">
    <w:name w:val="xl6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</w:rPr>
  </w:style>
  <w:style w:type="paragraph" w:customStyle="1" w:styleId="xl64">
    <w:name w:val="xl64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</w:rPr>
  </w:style>
  <w:style w:type="paragraph" w:customStyle="1" w:styleId="xl65">
    <w:name w:val="xl6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</w:rPr>
  </w:style>
  <w:style w:type="paragraph" w:customStyle="1" w:styleId="xl66">
    <w:name w:val="xl6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69">
    <w:name w:val="xl6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70">
    <w:name w:val="xl70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3"/>
      <w:szCs w:val="13"/>
    </w:rPr>
  </w:style>
  <w:style w:type="paragraph" w:customStyle="1" w:styleId="xl72">
    <w:name w:val="xl72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3"/>
      <w:szCs w:val="13"/>
    </w:rPr>
  </w:style>
  <w:style w:type="paragraph" w:customStyle="1" w:styleId="xl73">
    <w:name w:val="xl73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3"/>
      <w:szCs w:val="13"/>
    </w:rPr>
  </w:style>
  <w:style w:type="paragraph" w:customStyle="1" w:styleId="xl74">
    <w:name w:val="xl74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75">
    <w:name w:val="xl75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76">
    <w:name w:val="xl76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77">
    <w:name w:val="xl77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80">
    <w:name w:val="xl80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81">
    <w:name w:val="xl8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83">
    <w:name w:val="xl8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84">
    <w:name w:val="xl8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3"/>
      <w:szCs w:val="13"/>
    </w:rPr>
  </w:style>
  <w:style w:type="paragraph" w:customStyle="1" w:styleId="xl85">
    <w:name w:val="xl8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86">
    <w:name w:val="xl86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87">
    <w:name w:val="xl8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88">
    <w:name w:val="xl8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A747B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93">
    <w:name w:val="xl9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94">
    <w:name w:val="xl9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95">
    <w:name w:val="xl9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96">
    <w:name w:val="xl96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97">
    <w:name w:val="xl97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98">
    <w:name w:val="xl98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104">
    <w:name w:val="xl104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105">
    <w:name w:val="xl105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1"/>
      <w:szCs w:val="11"/>
    </w:rPr>
  </w:style>
  <w:style w:type="paragraph" w:customStyle="1" w:styleId="xl106">
    <w:name w:val="xl106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1"/>
      <w:szCs w:val="11"/>
    </w:rPr>
  </w:style>
  <w:style w:type="paragraph" w:customStyle="1" w:styleId="xl107">
    <w:name w:val="xl10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1"/>
      <w:szCs w:val="11"/>
    </w:rPr>
  </w:style>
  <w:style w:type="paragraph" w:customStyle="1" w:styleId="xl108">
    <w:name w:val="xl10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3"/>
      <w:szCs w:val="13"/>
    </w:rPr>
  </w:style>
  <w:style w:type="paragraph" w:customStyle="1" w:styleId="xl109">
    <w:name w:val="xl109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3"/>
      <w:szCs w:val="13"/>
    </w:rPr>
  </w:style>
  <w:style w:type="paragraph" w:customStyle="1" w:styleId="xl110">
    <w:name w:val="xl110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12">
    <w:name w:val="xl11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13">
    <w:name w:val="xl11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14">
    <w:name w:val="xl114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15">
    <w:name w:val="xl11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16">
    <w:name w:val="xl11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117">
    <w:name w:val="xl117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118">
    <w:name w:val="xl11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119">
    <w:name w:val="xl119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20">
    <w:name w:val="xl120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121">
    <w:name w:val="xl12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122">
    <w:name w:val="xl12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123">
    <w:name w:val="xl123"/>
    <w:basedOn w:val="Normal"/>
    <w:rsid w:val="00A747B5"/>
    <w:pPr>
      <w:pBdr>
        <w:top w:val="single" w:sz="4" w:space="0" w:color="000000"/>
        <w:left w:val="single" w:sz="4" w:space="31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4">
    <w:name w:val="xl124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5">
    <w:name w:val="xl125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6">
    <w:name w:val="xl126"/>
    <w:basedOn w:val="Normal"/>
    <w:rsid w:val="00A747B5"/>
    <w:pPr>
      <w:pBdr>
        <w:left w:val="single" w:sz="4" w:space="31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7">
    <w:name w:val="xl127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8">
    <w:name w:val="xl128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29">
    <w:name w:val="xl129"/>
    <w:basedOn w:val="Normal"/>
    <w:rsid w:val="00A747B5"/>
    <w:pPr>
      <w:pBdr>
        <w:top w:val="single" w:sz="4" w:space="0" w:color="000000"/>
        <w:left w:val="single" w:sz="4" w:space="2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30">
    <w:name w:val="xl130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31">
    <w:name w:val="xl13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132">
    <w:name w:val="xl132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3">
    <w:name w:val="xl133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4">
    <w:name w:val="xl134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5">
    <w:name w:val="xl135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6">
    <w:name w:val="xl136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7">
    <w:name w:val="xl137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138">
    <w:name w:val="xl138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A747B5"/>
    <w:pPr>
      <w:pBdr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A747B5"/>
    <w:pP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A747B5"/>
    <w:pPr>
      <w:pBdr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154">
    <w:name w:val="xl154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155">
    <w:name w:val="xl15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156">
    <w:name w:val="xl15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157">
    <w:name w:val="xl157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158">
    <w:name w:val="xl15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159">
    <w:name w:val="xl15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1"/>
      <w:szCs w:val="11"/>
    </w:rPr>
  </w:style>
  <w:style w:type="paragraph" w:customStyle="1" w:styleId="xl163">
    <w:name w:val="xl16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1"/>
      <w:szCs w:val="11"/>
    </w:rPr>
  </w:style>
  <w:style w:type="paragraph" w:customStyle="1" w:styleId="xl164">
    <w:name w:val="xl164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1"/>
      <w:szCs w:val="11"/>
    </w:rPr>
  </w:style>
  <w:style w:type="paragraph" w:customStyle="1" w:styleId="xl165">
    <w:name w:val="xl165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1"/>
      <w:szCs w:val="11"/>
    </w:rPr>
  </w:style>
  <w:style w:type="paragraph" w:customStyle="1" w:styleId="xl166">
    <w:name w:val="xl166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1"/>
      <w:szCs w:val="11"/>
    </w:rPr>
  </w:style>
  <w:style w:type="paragraph" w:customStyle="1" w:styleId="xl167">
    <w:name w:val="xl167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68">
    <w:name w:val="xl168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69">
    <w:name w:val="xl16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170">
    <w:name w:val="xl170"/>
    <w:basedOn w:val="Normal"/>
    <w:rsid w:val="00A747B5"/>
    <w:pPr>
      <w:pBdr>
        <w:top w:val="single" w:sz="4" w:space="0" w:color="000000"/>
        <w:left w:val="single" w:sz="4" w:space="7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A747B5"/>
    <w:pPr>
      <w:pBdr>
        <w:left w:val="single" w:sz="4" w:space="7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177">
    <w:name w:val="xl17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178">
    <w:name w:val="xl17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179">
    <w:name w:val="xl17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180">
    <w:name w:val="xl180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181">
    <w:name w:val="xl181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182">
    <w:name w:val="xl182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183">
    <w:name w:val="xl183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font15">
    <w:name w:val="font15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</w:rPr>
  </w:style>
  <w:style w:type="paragraph" w:customStyle="1" w:styleId="font16">
    <w:name w:val="font16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font17">
    <w:name w:val="font17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18">
    <w:name w:val="font18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font19">
    <w:name w:val="font19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20">
    <w:name w:val="font20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font21">
    <w:name w:val="font21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font22">
    <w:name w:val="font22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font23">
    <w:name w:val="font23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</w:rPr>
  </w:style>
  <w:style w:type="paragraph" w:customStyle="1" w:styleId="font24">
    <w:name w:val="font24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</w:rPr>
  </w:style>
  <w:style w:type="paragraph" w:customStyle="1" w:styleId="font25">
    <w:name w:val="font25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ont26">
    <w:name w:val="font26"/>
    <w:basedOn w:val="Normal"/>
    <w:rsid w:val="00A747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1"/>
      <w:szCs w:val="11"/>
    </w:rPr>
  </w:style>
  <w:style w:type="paragraph" w:customStyle="1" w:styleId="xl184">
    <w:name w:val="xl184"/>
    <w:basedOn w:val="Normal"/>
    <w:rsid w:val="00A747B5"/>
    <w:pPr>
      <w:pBdr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9"/>
      <w:szCs w:val="19"/>
    </w:rPr>
  </w:style>
  <w:style w:type="paragraph" w:customStyle="1" w:styleId="xl187">
    <w:name w:val="xl187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9"/>
      <w:szCs w:val="19"/>
    </w:rPr>
  </w:style>
  <w:style w:type="paragraph" w:customStyle="1" w:styleId="xl188">
    <w:name w:val="xl18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9"/>
      <w:szCs w:val="19"/>
    </w:rPr>
  </w:style>
  <w:style w:type="paragraph" w:customStyle="1" w:styleId="xl189">
    <w:name w:val="xl18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9"/>
      <w:szCs w:val="19"/>
    </w:rPr>
  </w:style>
  <w:style w:type="paragraph" w:customStyle="1" w:styleId="xl190">
    <w:name w:val="xl190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9"/>
      <w:szCs w:val="19"/>
    </w:rPr>
  </w:style>
  <w:style w:type="paragraph" w:customStyle="1" w:styleId="xl191">
    <w:name w:val="xl19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9"/>
      <w:szCs w:val="19"/>
    </w:rPr>
  </w:style>
  <w:style w:type="paragraph" w:customStyle="1" w:styleId="xl192">
    <w:name w:val="xl19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3"/>
      <w:szCs w:val="13"/>
    </w:rPr>
  </w:style>
  <w:style w:type="paragraph" w:customStyle="1" w:styleId="xl193">
    <w:name w:val="xl193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3"/>
      <w:szCs w:val="13"/>
    </w:rPr>
  </w:style>
  <w:style w:type="paragraph" w:customStyle="1" w:styleId="xl194">
    <w:name w:val="xl19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3"/>
      <w:szCs w:val="13"/>
    </w:rPr>
  </w:style>
  <w:style w:type="paragraph" w:customStyle="1" w:styleId="xl195">
    <w:name w:val="xl19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199">
    <w:name w:val="xl199"/>
    <w:basedOn w:val="Normal"/>
    <w:rsid w:val="00A747B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200">
    <w:name w:val="xl20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1">
    <w:name w:val="xl20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2">
    <w:name w:val="xl20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3"/>
      <w:szCs w:val="13"/>
    </w:rPr>
  </w:style>
  <w:style w:type="paragraph" w:customStyle="1" w:styleId="xl204">
    <w:name w:val="xl204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Normal"/>
    <w:rsid w:val="00A747B5"/>
    <w:pPr>
      <w:pBdr>
        <w:top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rsid w:val="00A747B5"/>
    <w:pPr>
      <w:pBdr>
        <w:lef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Normal"/>
    <w:rsid w:val="00A747B5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rsid w:val="00A747B5"/>
    <w:pPr>
      <w:pBdr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Normal"/>
    <w:rsid w:val="00A747B5"/>
    <w:pPr>
      <w:pBdr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16">
    <w:name w:val="xl216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17">
    <w:name w:val="xl21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18">
    <w:name w:val="xl21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19">
    <w:name w:val="xl219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20">
    <w:name w:val="xl220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21">
    <w:name w:val="xl22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2"/>
      <w:szCs w:val="12"/>
    </w:rPr>
  </w:style>
  <w:style w:type="paragraph" w:customStyle="1" w:styleId="xl222">
    <w:name w:val="xl22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223">
    <w:name w:val="xl22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224">
    <w:name w:val="xl22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225">
    <w:name w:val="xl22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8">
    <w:name w:val="xl22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231">
    <w:name w:val="xl23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232">
    <w:name w:val="xl232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233">
    <w:name w:val="xl23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234">
    <w:name w:val="xl23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235">
    <w:name w:val="xl23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37">
    <w:name w:val="xl237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38">
    <w:name w:val="xl23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239">
    <w:name w:val="xl23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240">
    <w:name w:val="xl240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241">
    <w:name w:val="xl24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242">
    <w:name w:val="xl24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243">
    <w:name w:val="xl24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244">
    <w:name w:val="xl244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A747B5"/>
    <w:pPr>
      <w:pBdr>
        <w:top w:val="single" w:sz="4" w:space="0" w:color="000000"/>
        <w:left w:val="single" w:sz="4" w:space="31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46">
    <w:name w:val="xl246"/>
    <w:basedOn w:val="Normal"/>
    <w:rsid w:val="00A747B5"/>
    <w:pPr>
      <w:pBdr>
        <w:top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47">
    <w:name w:val="xl247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48">
    <w:name w:val="xl248"/>
    <w:basedOn w:val="Normal"/>
    <w:rsid w:val="00A747B5"/>
    <w:pPr>
      <w:pBdr>
        <w:left w:val="single" w:sz="4" w:space="31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49">
    <w:name w:val="xl249"/>
    <w:basedOn w:val="Normal"/>
    <w:rsid w:val="00A747B5"/>
    <w:pPr>
      <w:pBdr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50">
    <w:name w:val="xl250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51">
    <w:name w:val="xl251"/>
    <w:basedOn w:val="Normal"/>
    <w:rsid w:val="00A747B5"/>
    <w:pPr>
      <w:pBdr>
        <w:top w:val="single" w:sz="4" w:space="0" w:color="000000"/>
        <w:left w:val="single" w:sz="4" w:space="2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52">
    <w:name w:val="xl252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53">
    <w:name w:val="xl253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7"/>
      <w:szCs w:val="17"/>
    </w:rPr>
  </w:style>
  <w:style w:type="paragraph" w:customStyle="1" w:styleId="xl254">
    <w:name w:val="xl254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55">
    <w:name w:val="xl255"/>
    <w:basedOn w:val="Normal"/>
    <w:rsid w:val="00A747B5"/>
    <w:pPr>
      <w:pBdr>
        <w:top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56">
    <w:name w:val="xl256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57">
    <w:name w:val="xl257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58">
    <w:name w:val="xl258"/>
    <w:basedOn w:val="Normal"/>
    <w:rsid w:val="00A747B5"/>
    <w:pPr>
      <w:pBdr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59">
    <w:name w:val="xl259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60">
    <w:name w:val="xl260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Normal"/>
    <w:rsid w:val="00A747B5"/>
    <w:pPr>
      <w:pBdr>
        <w:top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Normal"/>
    <w:rsid w:val="00A747B5"/>
    <w:pPr>
      <w:pBdr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A747B5"/>
    <w:pPr>
      <w:pBdr>
        <w:top w:val="single" w:sz="4" w:space="0" w:color="000000"/>
        <w:left w:val="single" w:sz="4" w:space="7" w:color="000000"/>
      </w:pBdr>
      <w:shd w:val="clear" w:color="000000" w:fill="DAEDF3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7">
    <w:name w:val="xl267"/>
    <w:basedOn w:val="Normal"/>
    <w:rsid w:val="00A747B5"/>
    <w:pPr>
      <w:pBdr>
        <w:top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8">
    <w:name w:val="xl268"/>
    <w:basedOn w:val="Normal"/>
    <w:rsid w:val="00A747B5"/>
    <w:pPr>
      <w:pBdr>
        <w:left w:val="single" w:sz="4" w:space="7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Normal"/>
    <w:rsid w:val="00A747B5"/>
    <w:pPr>
      <w:pBdr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0">
    <w:name w:val="xl27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271">
    <w:name w:val="xl27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272">
    <w:name w:val="xl272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9"/>
      <w:szCs w:val="9"/>
    </w:rPr>
  </w:style>
  <w:style w:type="paragraph" w:customStyle="1" w:styleId="xl273">
    <w:name w:val="xl273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4">
    <w:name w:val="xl274"/>
    <w:basedOn w:val="Normal"/>
    <w:rsid w:val="00A747B5"/>
    <w:pPr>
      <w:pBdr>
        <w:top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6">
    <w:name w:val="xl276"/>
    <w:basedOn w:val="Normal"/>
    <w:rsid w:val="00A747B5"/>
    <w:pPr>
      <w:pBdr>
        <w:lef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Normal"/>
    <w:rsid w:val="00A747B5"/>
    <w:pP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Normal"/>
    <w:rsid w:val="00A747B5"/>
    <w:pPr>
      <w:pBdr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0">
    <w:name w:val="xl280"/>
    <w:basedOn w:val="Normal"/>
    <w:rsid w:val="00A747B5"/>
    <w:pPr>
      <w:pBdr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2">
    <w:name w:val="xl28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xl283">
    <w:name w:val="xl283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xl284">
    <w:name w:val="xl28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xl285">
    <w:name w:val="xl28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86">
    <w:name w:val="xl286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87">
    <w:name w:val="xl287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288">
    <w:name w:val="xl288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289">
    <w:name w:val="xl28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290">
    <w:name w:val="xl29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93">
    <w:name w:val="xl293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94">
    <w:name w:val="xl29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EDF3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295">
    <w:name w:val="xl29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DAED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98">
    <w:name w:val="xl29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299">
    <w:name w:val="xl29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00">
    <w:name w:val="xl30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03">
    <w:name w:val="xl303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04">
    <w:name w:val="xl30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05">
    <w:name w:val="xl30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306">
    <w:name w:val="xl306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307">
    <w:name w:val="xl307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308">
    <w:name w:val="xl308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09">
    <w:name w:val="xl30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10">
    <w:name w:val="xl31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0"/>
      <w:szCs w:val="10"/>
    </w:rPr>
  </w:style>
  <w:style w:type="paragraph" w:customStyle="1" w:styleId="xl311">
    <w:name w:val="xl311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0"/>
      <w:szCs w:val="10"/>
    </w:rPr>
  </w:style>
  <w:style w:type="paragraph" w:customStyle="1" w:styleId="xl312">
    <w:name w:val="xl31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0"/>
      <w:szCs w:val="10"/>
    </w:rPr>
  </w:style>
  <w:style w:type="paragraph" w:customStyle="1" w:styleId="xl313">
    <w:name w:val="xl313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0"/>
      <w:szCs w:val="10"/>
    </w:rPr>
  </w:style>
  <w:style w:type="paragraph" w:customStyle="1" w:styleId="xl314">
    <w:name w:val="xl314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0"/>
      <w:szCs w:val="10"/>
    </w:rPr>
  </w:style>
  <w:style w:type="paragraph" w:customStyle="1" w:styleId="xl315">
    <w:name w:val="xl31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0"/>
      <w:szCs w:val="10"/>
    </w:rPr>
  </w:style>
  <w:style w:type="paragraph" w:customStyle="1" w:styleId="xl316">
    <w:name w:val="xl31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317">
    <w:name w:val="xl317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318">
    <w:name w:val="xl31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2"/>
      <w:szCs w:val="12"/>
    </w:rPr>
  </w:style>
  <w:style w:type="paragraph" w:customStyle="1" w:styleId="xl319">
    <w:name w:val="xl31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</w:rPr>
  </w:style>
  <w:style w:type="paragraph" w:customStyle="1" w:styleId="xl320">
    <w:name w:val="xl320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</w:rPr>
  </w:style>
  <w:style w:type="paragraph" w:customStyle="1" w:styleId="xl321">
    <w:name w:val="xl32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</w:rPr>
  </w:style>
  <w:style w:type="paragraph" w:customStyle="1" w:styleId="xl322">
    <w:name w:val="xl322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</w:rPr>
  </w:style>
  <w:style w:type="paragraph" w:customStyle="1" w:styleId="xl323">
    <w:name w:val="xl323"/>
    <w:basedOn w:val="Normal"/>
    <w:rsid w:val="00A747B5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24">
    <w:name w:val="xl324"/>
    <w:basedOn w:val="Normal"/>
    <w:rsid w:val="00A747B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25">
    <w:name w:val="xl32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26">
    <w:name w:val="xl326"/>
    <w:basedOn w:val="Normal"/>
    <w:rsid w:val="00A747B5"/>
    <w:pPr>
      <w:pBdr>
        <w:top w:val="single" w:sz="4" w:space="0" w:color="000000"/>
        <w:left w:val="single" w:sz="4" w:space="31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27">
    <w:name w:val="xl327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28">
    <w:name w:val="xl328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29">
    <w:name w:val="xl329"/>
    <w:basedOn w:val="Normal"/>
    <w:rsid w:val="00A747B5"/>
    <w:pPr>
      <w:pBdr>
        <w:left w:val="single" w:sz="4" w:space="31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0">
    <w:name w:val="xl330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1">
    <w:name w:val="xl331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2">
    <w:name w:val="xl332"/>
    <w:basedOn w:val="Normal"/>
    <w:rsid w:val="00A747B5"/>
    <w:pPr>
      <w:pBdr>
        <w:top w:val="single" w:sz="4" w:space="0" w:color="000000"/>
        <w:left w:val="single" w:sz="4" w:space="2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3">
    <w:name w:val="xl333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4">
    <w:name w:val="xl33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35">
    <w:name w:val="xl335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36">
    <w:name w:val="xl336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37">
    <w:name w:val="xl337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38">
    <w:name w:val="xl338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39">
    <w:name w:val="xl339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40">
    <w:name w:val="xl340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0"/>
      <w:szCs w:val="10"/>
    </w:rPr>
  </w:style>
  <w:style w:type="paragraph" w:customStyle="1" w:styleId="xl341">
    <w:name w:val="xl341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A747B5"/>
    <w:pPr>
      <w:pBdr>
        <w:top w:val="single" w:sz="4" w:space="0" w:color="000000"/>
        <w:left w:val="single" w:sz="4" w:space="7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48">
    <w:name w:val="xl348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49">
    <w:name w:val="xl349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50">
    <w:name w:val="xl350"/>
    <w:basedOn w:val="Normal"/>
    <w:rsid w:val="00A747B5"/>
    <w:pPr>
      <w:pBdr>
        <w:left w:val="single" w:sz="4" w:space="7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51">
    <w:name w:val="xl351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52">
    <w:name w:val="xl352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0"/>
      <w:szCs w:val="10"/>
    </w:rPr>
  </w:style>
  <w:style w:type="paragraph" w:customStyle="1" w:styleId="xl353">
    <w:name w:val="xl35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xl354">
    <w:name w:val="xl354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xl355">
    <w:name w:val="xl355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xl356">
    <w:name w:val="xl356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xl357">
    <w:name w:val="xl357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8"/>
      <w:szCs w:val="8"/>
    </w:rPr>
  </w:style>
  <w:style w:type="paragraph" w:customStyle="1" w:styleId="xl358">
    <w:name w:val="xl358"/>
    <w:basedOn w:val="Normal"/>
    <w:rsid w:val="00A747B5"/>
    <w:pPr>
      <w:pBdr>
        <w:top w:val="single" w:sz="4" w:space="0" w:color="000000"/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9">
    <w:name w:val="xl359"/>
    <w:basedOn w:val="Normal"/>
    <w:rsid w:val="00A747B5"/>
    <w:pPr>
      <w:pBdr>
        <w:top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0">
    <w:name w:val="xl360"/>
    <w:basedOn w:val="Normal"/>
    <w:rsid w:val="00A747B5"/>
    <w:pPr>
      <w:pBdr>
        <w:top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A747B5"/>
    <w:pPr>
      <w:pBdr>
        <w:lef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A747B5"/>
    <w:pP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A747B5"/>
    <w:pPr>
      <w:pBdr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4">
    <w:name w:val="xl364"/>
    <w:basedOn w:val="Normal"/>
    <w:rsid w:val="00A747B5"/>
    <w:pPr>
      <w:pBdr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5">
    <w:name w:val="xl365"/>
    <w:basedOn w:val="Normal"/>
    <w:rsid w:val="00A747B5"/>
    <w:pPr>
      <w:pBdr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6">
    <w:name w:val="xl366"/>
    <w:basedOn w:val="Normal"/>
    <w:rsid w:val="00A747B5"/>
    <w:pPr>
      <w:pBdr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">
    <w:name w:val="xl367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368">
    <w:name w:val="xl368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369">
    <w:name w:val="xl369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xl370">
    <w:name w:val="xl370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5"/>
      <w:szCs w:val="15"/>
    </w:rPr>
  </w:style>
  <w:style w:type="paragraph" w:customStyle="1" w:styleId="xl371">
    <w:name w:val="xl371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5"/>
      <w:szCs w:val="15"/>
    </w:rPr>
  </w:style>
  <w:style w:type="paragraph" w:customStyle="1" w:styleId="xl372">
    <w:name w:val="xl372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5"/>
      <w:szCs w:val="15"/>
    </w:rPr>
  </w:style>
  <w:style w:type="paragraph" w:customStyle="1" w:styleId="xl373">
    <w:name w:val="xl373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374">
    <w:name w:val="xl374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375">
    <w:name w:val="xl375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2"/>
      <w:szCs w:val="12"/>
    </w:rPr>
  </w:style>
  <w:style w:type="paragraph" w:customStyle="1" w:styleId="xl376">
    <w:name w:val="xl376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77">
    <w:name w:val="xl377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78">
    <w:name w:val="xl378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5"/>
      <w:szCs w:val="15"/>
    </w:rPr>
  </w:style>
  <w:style w:type="paragraph" w:customStyle="1" w:styleId="xl379">
    <w:name w:val="xl379"/>
    <w:basedOn w:val="Normal"/>
    <w:rsid w:val="00A747B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A747B5"/>
    <w:pPr>
      <w:pBdr>
        <w:top w:val="single" w:sz="4" w:space="0" w:color="000000"/>
        <w:bottom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A747B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66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9651-E16F-46E7-9013-99572233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3577</TotalTime>
  <Pages>24</Pages>
  <Words>4548</Words>
  <Characters>25019</Characters>
  <Application>Microsoft Office Word</Application>
  <DocSecurity>0</DocSecurity>
  <Lines>208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 des Escartons</Company>
  <LinksUpToDate>false</LinksUpToDate>
  <CharactersWithSpaces>29508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Vernay Constant</dc:creator>
  <cp:keywords/>
  <dc:description/>
  <cp:lastModifiedBy>SCHWARTZ, Maud</cp:lastModifiedBy>
  <cp:revision>9</cp:revision>
  <cp:lastPrinted>2025-10-09T08:35:00Z</cp:lastPrinted>
  <dcterms:created xsi:type="dcterms:W3CDTF">2025-09-25T07:41:00Z</dcterms:created>
  <dcterms:modified xsi:type="dcterms:W3CDTF">2025-12-15T12:39:00Z</dcterms:modified>
</cp:coreProperties>
</file>